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3F9C2EA4" w14:textId="1467321B" w:rsidR="00211E4B" w:rsidRDefault="008717B8" w:rsidP="00211E4B">
            <w:pPr>
              <w:adjustRightInd w:val="0"/>
              <w:snapToGrid w:val="0"/>
              <w:spacing w:line="180" w:lineRule="atLeast"/>
              <w:jc w:val="center"/>
              <w:rPr>
                <w:rFonts w:hAnsi="ＭＳ 明朝"/>
                <w:b/>
                <w:sz w:val="24"/>
              </w:rPr>
            </w:pPr>
            <w:r>
              <w:rPr>
                <w:rFonts w:hAnsi="ＭＳ 明朝" w:hint="eastAsia"/>
                <w:b/>
                <w:sz w:val="24"/>
              </w:rPr>
              <w:t>財形</w:t>
            </w:r>
            <w:r w:rsidR="00293733">
              <w:rPr>
                <w:rFonts w:hAnsi="ＭＳ 明朝" w:hint="eastAsia"/>
                <w:b/>
                <w:sz w:val="24"/>
              </w:rPr>
              <w:t>住宅</w:t>
            </w:r>
            <w:r w:rsidR="00211E4B" w:rsidRPr="00E34142">
              <w:rPr>
                <w:rFonts w:hAnsi="ＭＳ 明朝" w:hint="eastAsia"/>
                <w:b/>
                <w:sz w:val="24"/>
              </w:rPr>
              <w:t>貯金規定</w:t>
            </w:r>
          </w:p>
          <w:p w14:paraId="6E37FC42" w14:textId="77777777" w:rsidR="000876E7" w:rsidRPr="00E34142" w:rsidRDefault="000876E7" w:rsidP="00211E4B">
            <w:pPr>
              <w:adjustRightInd w:val="0"/>
              <w:snapToGrid w:val="0"/>
              <w:spacing w:line="180" w:lineRule="atLeast"/>
              <w:jc w:val="center"/>
              <w:rPr>
                <w:rFonts w:hAnsi="ＭＳ 明朝"/>
                <w:b/>
                <w:sz w:val="24"/>
              </w:rPr>
            </w:pPr>
          </w:p>
          <w:p w14:paraId="6CB5A202" w14:textId="77777777" w:rsidR="003E22E4" w:rsidRPr="00415DC7" w:rsidRDefault="003E22E4" w:rsidP="003E22E4">
            <w:pPr>
              <w:rPr>
                <w:rFonts w:hAnsi="ＭＳ 明朝"/>
                <w:b/>
              </w:rPr>
            </w:pPr>
            <w:r w:rsidRPr="003E22E4">
              <w:rPr>
                <w:rFonts w:hAnsi="ＭＳ 明朝" w:hint="eastAsia"/>
                <w:b/>
                <w:color w:val="FF0000"/>
                <w:u w:val="single"/>
              </w:rPr>
              <w:t xml:space="preserve">1　</w:t>
            </w:r>
            <w:proofErr w:type="gramStart"/>
            <w:r w:rsidRPr="00415DC7">
              <w:rPr>
                <w:rFonts w:hAnsi="ＭＳ 明朝" w:hint="eastAsia"/>
                <w:b/>
              </w:rPr>
              <w:t>預入れ</w:t>
            </w:r>
            <w:proofErr w:type="gramEnd"/>
            <w:r w:rsidRPr="00415DC7">
              <w:rPr>
                <w:rFonts w:hAnsi="ＭＳ 明朝" w:hint="eastAsia"/>
                <w:b/>
              </w:rPr>
              <w:t>の方法等</w:t>
            </w:r>
          </w:p>
          <w:p w14:paraId="70541F8E" w14:textId="77777777" w:rsidR="00293733" w:rsidRDefault="003E22E4" w:rsidP="00293733">
            <w:pPr>
              <w:widowControl/>
              <w:snapToGrid w:val="0"/>
              <w:spacing w:line="280" w:lineRule="atLeast"/>
              <w:ind w:leftChars="50" w:left="630" w:hangingChars="250" w:hanging="525"/>
              <w:rPr>
                <w:rFonts w:hAnsi="Times New Roman"/>
                <w:color w:val="FF0000"/>
                <w:u w:val="single"/>
              </w:rPr>
            </w:pPr>
            <w:r w:rsidRPr="003E22E4">
              <w:rPr>
                <w:rFonts w:hAnsi="Times New Roman" w:hint="eastAsia"/>
              </w:rPr>
              <w:t xml:space="preserve">(1)　</w:t>
            </w:r>
            <w:r w:rsidRPr="00415DC7">
              <w:rPr>
                <w:rFonts w:hAnsi="Times New Roman" w:hint="eastAsia"/>
              </w:rPr>
              <w:t>この貯金は、勤労者財産形成</w:t>
            </w:r>
            <w:r w:rsidR="00293733">
              <w:rPr>
                <w:rFonts w:hAnsi="Times New Roman" w:hint="eastAsia"/>
              </w:rPr>
              <w:t>住宅</w:t>
            </w:r>
            <w:r w:rsidRPr="00415DC7">
              <w:rPr>
                <w:rFonts w:hAnsi="Times New Roman" w:hint="eastAsia"/>
              </w:rPr>
              <w:t>貯蓄非課税制度の適用をうけ、</w:t>
            </w:r>
            <w:r w:rsidRPr="00C378FE">
              <w:rPr>
                <w:rFonts w:hAnsi="Times New Roman" w:hint="eastAsia"/>
                <w:color w:val="FF0000"/>
                <w:u w:val="single"/>
              </w:rPr>
              <w:t>5</w:t>
            </w:r>
            <w:r w:rsidRPr="00415DC7">
              <w:rPr>
                <w:rFonts w:hAnsi="Times New Roman" w:hint="eastAsia"/>
              </w:rPr>
              <w:t>年以上の期間にわたって、年</w:t>
            </w:r>
            <w:r w:rsidRPr="00C378FE">
              <w:rPr>
                <w:rFonts w:hAnsi="Times New Roman" w:hint="eastAsia"/>
                <w:color w:val="FF0000"/>
                <w:u w:val="single"/>
              </w:rPr>
              <w:t>1</w:t>
            </w:r>
          </w:p>
          <w:p w14:paraId="0F151A0B" w14:textId="664B7D73" w:rsidR="003E22E4" w:rsidRPr="00415DC7" w:rsidRDefault="003E22E4" w:rsidP="00293733">
            <w:pPr>
              <w:widowControl/>
              <w:snapToGrid w:val="0"/>
              <w:spacing w:line="280" w:lineRule="atLeast"/>
              <w:ind w:firstLineChars="200" w:firstLine="420"/>
              <w:rPr>
                <w:rFonts w:hAnsi="Times New Roman"/>
              </w:rPr>
            </w:pPr>
            <w:r w:rsidRPr="00415DC7">
              <w:rPr>
                <w:rFonts w:hAnsi="Times New Roman" w:hint="eastAsia"/>
              </w:rPr>
              <w:t>回以上一定の時期に事業主が貯金者の給与から天引</w:t>
            </w:r>
            <w:r w:rsidRPr="00C378FE">
              <w:rPr>
                <w:rFonts w:hAnsi="Times New Roman" w:hint="eastAsia"/>
                <w:color w:val="FF0000"/>
                <w:u w:val="single"/>
              </w:rPr>
              <w:t>き</w:t>
            </w:r>
            <w:r w:rsidRPr="00415DC7">
              <w:rPr>
                <w:rFonts w:hAnsi="Times New Roman" w:hint="eastAsia"/>
              </w:rPr>
              <w:t>して預</w:t>
            </w:r>
            <w:r w:rsidRPr="00C378FE">
              <w:rPr>
                <w:rFonts w:hAnsi="Times New Roman" w:hint="eastAsia"/>
                <w:color w:val="FF0000"/>
                <w:u w:val="single"/>
              </w:rPr>
              <w:t>け</w:t>
            </w:r>
            <w:r w:rsidRPr="00415DC7">
              <w:rPr>
                <w:rFonts w:hAnsi="Times New Roman" w:hint="eastAsia"/>
              </w:rPr>
              <w:t>入れるものとします。</w:t>
            </w:r>
          </w:p>
          <w:p w14:paraId="59C96758" w14:textId="77777777" w:rsidR="00293733" w:rsidRDefault="003E22E4" w:rsidP="00293733">
            <w:pPr>
              <w:widowControl/>
              <w:snapToGrid w:val="0"/>
              <w:spacing w:line="280" w:lineRule="atLeast"/>
              <w:ind w:leftChars="50" w:left="630" w:hangingChars="250" w:hanging="525"/>
              <w:rPr>
                <w:rFonts w:hAnsi="Times New Roman"/>
              </w:rPr>
            </w:pPr>
            <w:r w:rsidRPr="003E22E4">
              <w:rPr>
                <w:rFonts w:hAnsi="Times New Roman" w:hint="eastAsia"/>
              </w:rPr>
              <w:t xml:space="preserve">(2)　</w:t>
            </w:r>
            <w:r w:rsidRPr="00415DC7">
              <w:rPr>
                <w:rFonts w:hAnsi="Times New Roman" w:hint="eastAsia"/>
              </w:rPr>
              <w:t>この貯金には、</w:t>
            </w:r>
            <w:r w:rsidR="00293733" w:rsidRPr="00D4302C">
              <w:rPr>
                <w:rFonts w:hAnsi="Times New Roman" w:hint="eastAsia"/>
              </w:rPr>
              <w:t>預入期間中</w:t>
            </w:r>
            <w:r w:rsidRPr="00415DC7">
              <w:rPr>
                <w:rFonts w:hAnsi="Times New Roman" w:hint="eastAsia"/>
              </w:rPr>
              <w:t>に支払われる勤労者財産形成給付金および勤労者財産形成基金給付金を</w:t>
            </w:r>
          </w:p>
          <w:p w14:paraId="3794E074" w14:textId="3E5EE6CF" w:rsidR="003E22E4" w:rsidRPr="00415DC7" w:rsidRDefault="003E22E4" w:rsidP="00293733">
            <w:pPr>
              <w:widowControl/>
              <w:snapToGrid w:val="0"/>
              <w:spacing w:line="280" w:lineRule="atLeast"/>
              <w:ind w:firstLineChars="200" w:firstLine="420"/>
              <w:rPr>
                <w:rFonts w:hAnsi="Times New Roman"/>
              </w:rPr>
            </w:pPr>
            <w:r w:rsidRPr="00415DC7">
              <w:rPr>
                <w:rFonts w:hAnsi="Times New Roman" w:hint="eastAsia"/>
              </w:rPr>
              <w:t>給付金支払機関または事業主を通じて</w:t>
            </w:r>
            <w:proofErr w:type="gramStart"/>
            <w:r w:rsidRPr="00415DC7">
              <w:rPr>
                <w:rFonts w:hAnsi="Times New Roman" w:hint="eastAsia"/>
              </w:rPr>
              <w:t>預入れ</w:t>
            </w:r>
            <w:proofErr w:type="gramEnd"/>
            <w:r w:rsidRPr="00415DC7">
              <w:rPr>
                <w:rFonts w:hAnsi="Times New Roman" w:hint="eastAsia"/>
              </w:rPr>
              <w:t>できるものとします。</w:t>
            </w:r>
          </w:p>
          <w:p w14:paraId="65738E6A" w14:textId="77777777" w:rsidR="003E22E4" w:rsidRPr="00415DC7"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(3)　</w:t>
            </w:r>
            <w:r w:rsidRPr="00415DC7">
              <w:rPr>
                <w:rFonts w:hAnsi="Times New Roman" w:hint="eastAsia"/>
              </w:rPr>
              <w:t>この貯金の</w:t>
            </w:r>
            <w:proofErr w:type="gramStart"/>
            <w:r w:rsidRPr="00415DC7">
              <w:rPr>
                <w:rFonts w:hAnsi="Times New Roman" w:hint="eastAsia"/>
              </w:rPr>
              <w:t>預入れ</w:t>
            </w:r>
            <w:proofErr w:type="gramEnd"/>
            <w:r w:rsidRPr="00415DC7">
              <w:rPr>
                <w:rFonts w:hAnsi="Times New Roman" w:hint="eastAsia"/>
              </w:rPr>
              <w:t>は、</w:t>
            </w:r>
            <w:r w:rsidRPr="00C378FE">
              <w:rPr>
                <w:rFonts w:hAnsi="Times New Roman" w:hint="eastAsia"/>
                <w:color w:val="FF0000"/>
                <w:u w:val="single"/>
              </w:rPr>
              <w:t>1</w:t>
            </w:r>
            <w:r w:rsidRPr="00415DC7">
              <w:rPr>
                <w:rFonts w:hAnsi="Times New Roman" w:hint="eastAsia"/>
              </w:rPr>
              <w:t>口</w:t>
            </w:r>
            <w:r w:rsidRPr="00C378FE">
              <w:rPr>
                <w:rFonts w:hAnsi="Times New Roman" w:hint="eastAsia"/>
                <w:color w:val="FF0000"/>
                <w:u w:val="single"/>
              </w:rPr>
              <w:t>1</w:t>
            </w:r>
            <w:r w:rsidRPr="00C378FE">
              <w:rPr>
                <w:rFonts w:hAnsi="Times New Roman" w:hint="eastAsia"/>
              </w:rPr>
              <w:t>円</w:t>
            </w:r>
            <w:r w:rsidRPr="00415DC7">
              <w:rPr>
                <w:rFonts w:hAnsi="Times New Roman" w:hint="eastAsia"/>
              </w:rPr>
              <w:t>以上とします。</w:t>
            </w:r>
          </w:p>
          <w:p w14:paraId="60583D99" w14:textId="77777777" w:rsidR="003E22E4" w:rsidRDefault="003E22E4" w:rsidP="003E22E4">
            <w:pPr>
              <w:widowControl/>
              <w:snapToGrid w:val="0"/>
              <w:spacing w:line="280" w:lineRule="atLeast"/>
              <w:ind w:leftChars="50" w:left="630" w:hangingChars="250" w:hanging="525"/>
              <w:rPr>
                <w:rFonts w:hAnsi="Times New Roman"/>
              </w:rPr>
            </w:pPr>
            <w:r w:rsidRPr="003E22E4">
              <w:rPr>
                <w:rFonts w:hAnsi="Times New Roman" w:hint="eastAsia"/>
              </w:rPr>
              <w:t xml:space="preserve">(4)　</w:t>
            </w:r>
            <w:r w:rsidRPr="00415DC7">
              <w:rPr>
                <w:rFonts w:hAnsi="Times New Roman" w:hint="eastAsia"/>
              </w:rPr>
              <w:t>この貯金については、通帳の発行にかえ、財産形成貯蓄貯金契約の証（以下、「契約の証」といい</w:t>
            </w:r>
          </w:p>
          <w:p w14:paraId="1D2B7544" w14:textId="4003797B" w:rsidR="003E22E4" w:rsidRPr="00415DC7" w:rsidRDefault="003E22E4" w:rsidP="003E22E4">
            <w:pPr>
              <w:widowControl/>
              <w:snapToGrid w:val="0"/>
              <w:spacing w:line="280" w:lineRule="atLeast"/>
              <w:ind w:leftChars="200" w:left="630" w:hangingChars="100" w:hanging="210"/>
              <w:rPr>
                <w:rFonts w:hAnsi="Times New Roman"/>
              </w:rPr>
            </w:pPr>
            <w:r w:rsidRPr="00415DC7">
              <w:rPr>
                <w:rFonts w:hAnsi="Times New Roman" w:hint="eastAsia"/>
              </w:rPr>
              <w:t>ます。）を発行し、</w:t>
            </w:r>
            <w:proofErr w:type="gramStart"/>
            <w:r w:rsidRPr="00415DC7">
              <w:rPr>
                <w:rFonts w:hAnsi="Times New Roman" w:hint="eastAsia"/>
              </w:rPr>
              <w:t>預入れ</w:t>
            </w:r>
            <w:proofErr w:type="gramEnd"/>
            <w:r w:rsidRPr="00415DC7">
              <w:rPr>
                <w:rFonts w:hAnsi="Times New Roman" w:hint="eastAsia"/>
              </w:rPr>
              <w:t>の残高を</w:t>
            </w:r>
            <w:r w:rsidRPr="00C378FE">
              <w:rPr>
                <w:rFonts w:hAnsi="Times New Roman" w:hint="eastAsia"/>
                <w:color w:val="FF0000"/>
                <w:u w:val="single"/>
              </w:rPr>
              <w:t>6</w:t>
            </w:r>
            <w:r w:rsidRPr="00415DC7">
              <w:rPr>
                <w:rFonts w:hAnsi="Times New Roman" w:hint="eastAsia"/>
              </w:rPr>
              <w:t>か月に</w:t>
            </w:r>
            <w:r w:rsidRPr="00C378FE">
              <w:rPr>
                <w:rFonts w:hAnsi="Times New Roman" w:hint="eastAsia"/>
                <w:color w:val="FF0000"/>
                <w:u w:val="single"/>
              </w:rPr>
              <w:t>1</w:t>
            </w:r>
            <w:r w:rsidRPr="00415DC7">
              <w:rPr>
                <w:rFonts w:hAnsi="Times New Roman" w:hint="eastAsia"/>
              </w:rPr>
              <w:t>回以上書面により通知します。</w:t>
            </w:r>
          </w:p>
          <w:p w14:paraId="273E75BD" w14:textId="77777777" w:rsidR="003E22E4" w:rsidRPr="00415DC7" w:rsidRDefault="003E22E4" w:rsidP="003E22E4">
            <w:pPr>
              <w:rPr>
                <w:rFonts w:hAnsi="ＭＳ 明朝"/>
                <w:b/>
              </w:rPr>
            </w:pPr>
          </w:p>
          <w:p w14:paraId="778D112B" w14:textId="77777777" w:rsidR="00293733" w:rsidRPr="00D4302C" w:rsidRDefault="00293733" w:rsidP="00293733">
            <w:pPr>
              <w:rPr>
                <w:rFonts w:hAnsi="ＭＳ 明朝"/>
                <w:b/>
              </w:rPr>
            </w:pPr>
            <w:r w:rsidRPr="00293733">
              <w:rPr>
                <w:rFonts w:hAnsi="ＭＳ 明朝" w:hint="eastAsia"/>
                <w:b/>
                <w:color w:val="FF0000"/>
                <w:u w:val="single"/>
              </w:rPr>
              <w:t xml:space="preserve">2　</w:t>
            </w:r>
            <w:r w:rsidRPr="00D4302C">
              <w:rPr>
                <w:rFonts w:hAnsi="ＭＳ 明朝" w:hint="eastAsia"/>
                <w:b/>
              </w:rPr>
              <w:t>貯金の種類、自動継続方法</w:t>
            </w:r>
          </w:p>
          <w:p w14:paraId="669836D5" w14:textId="77777777" w:rsidR="00293733" w:rsidRDefault="00293733" w:rsidP="00700296">
            <w:pPr>
              <w:widowControl/>
              <w:snapToGrid w:val="0"/>
              <w:spacing w:line="276" w:lineRule="auto"/>
              <w:ind w:leftChars="50" w:left="630" w:hangingChars="250" w:hanging="525"/>
              <w:rPr>
                <w:rFonts w:hAnsi="Times New Roman"/>
              </w:rPr>
            </w:pPr>
            <w:r w:rsidRPr="00293733">
              <w:rPr>
                <w:rFonts w:hAnsi="Times New Roman" w:hint="eastAsia"/>
              </w:rPr>
              <w:t xml:space="preserve">(1)　</w:t>
            </w:r>
            <w:r w:rsidRPr="00D4302C">
              <w:rPr>
                <w:rFonts w:hAnsi="Times New Roman" w:hint="eastAsia"/>
              </w:rPr>
              <w:t>この貯金は、</w:t>
            </w:r>
            <w:proofErr w:type="gramStart"/>
            <w:r w:rsidRPr="00D4302C">
              <w:rPr>
                <w:rFonts w:hAnsi="Times New Roman" w:hint="eastAsia"/>
              </w:rPr>
              <w:t>預入</w:t>
            </w:r>
            <w:r w:rsidRPr="00293733">
              <w:rPr>
                <w:rFonts w:hAnsi="Times New Roman" w:hint="eastAsia"/>
                <w:color w:val="FF0000"/>
                <w:u w:val="single"/>
              </w:rPr>
              <w:t>れ</w:t>
            </w:r>
            <w:proofErr w:type="gramEnd"/>
            <w:r w:rsidRPr="00D4302C">
              <w:rPr>
                <w:rFonts w:hAnsi="Times New Roman" w:hint="eastAsia"/>
              </w:rPr>
              <w:t>のつど、預入日の</w:t>
            </w:r>
            <w:r w:rsidRPr="00293733">
              <w:rPr>
                <w:rFonts w:hAnsi="Times New Roman" w:hint="eastAsia"/>
                <w:color w:val="FF0000"/>
                <w:u w:val="single"/>
              </w:rPr>
              <w:t>1</w:t>
            </w:r>
            <w:r w:rsidRPr="00D4302C">
              <w:rPr>
                <w:rFonts w:hAnsi="Times New Roman" w:hint="eastAsia"/>
              </w:rPr>
              <w:t>年後の応当日を据置期間満了日、</w:t>
            </w:r>
            <w:r w:rsidRPr="00293733">
              <w:rPr>
                <w:rFonts w:hAnsi="Times New Roman" w:hint="eastAsia"/>
                <w:color w:val="FF0000"/>
                <w:u w:val="single"/>
              </w:rPr>
              <w:t>3</w:t>
            </w:r>
            <w:r w:rsidRPr="00D4302C">
              <w:rPr>
                <w:rFonts w:hAnsi="Times New Roman" w:hint="eastAsia"/>
              </w:rPr>
              <w:t>年後の応当日を最長預</w:t>
            </w:r>
          </w:p>
          <w:p w14:paraId="79D8A052" w14:textId="47216122" w:rsidR="00293733" w:rsidRPr="00D4302C" w:rsidRDefault="00293733" w:rsidP="00700296">
            <w:pPr>
              <w:widowControl/>
              <w:snapToGrid w:val="0"/>
              <w:spacing w:line="276" w:lineRule="auto"/>
              <w:ind w:firstLineChars="200" w:firstLine="420"/>
              <w:rPr>
                <w:rFonts w:hAnsi="Times New Roman"/>
              </w:rPr>
            </w:pPr>
            <w:r w:rsidRPr="00D4302C">
              <w:rPr>
                <w:rFonts w:hAnsi="Times New Roman" w:hint="eastAsia"/>
              </w:rPr>
              <w:t>入期限とする</w:t>
            </w:r>
            <w:r w:rsidRPr="00293733">
              <w:rPr>
                <w:rFonts w:hAnsi="Times New Roman" w:hint="eastAsia"/>
                <w:color w:val="FF0000"/>
                <w:u w:val="single"/>
              </w:rPr>
              <w:t>1</w:t>
            </w:r>
            <w:r w:rsidRPr="00D4302C">
              <w:rPr>
                <w:rFonts w:hAnsi="Times New Roman" w:hint="eastAsia"/>
              </w:rPr>
              <w:t>口ごとの期日指定定期貯金として預</w:t>
            </w:r>
            <w:r w:rsidRPr="00293733">
              <w:rPr>
                <w:rFonts w:hAnsi="Times New Roman" w:hint="eastAsia"/>
                <w:color w:val="FF0000"/>
                <w:u w:val="single"/>
              </w:rPr>
              <w:t>け</w:t>
            </w:r>
            <w:r w:rsidRPr="00D4302C">
              <w:rPr>
                <w:rFonts w:hAnsi="Times New Roman" w:hint="eastAsia"/>
              </w:rPr>
              <w:t>入れるものとします。</w:t>
            </w:r>
          </w:p>
          <w:p w14:paraId="58C5F831" w14:textId="77777777" w:rsidR="00293733" w:rsidRDefault="00293733" w:rsidP="00700296">
            <w:pPr>
              <w:widowControl/>
              <w:snapToGrid w:val="0"/>
              <w:spacing w:line="276" w:lineRule="auto"/>
              <w:ind w:leftChars="50" w:left="630" w:hangingChars="250" w:hanging="525"/>
              <w:rPr>
                <w:rFonts w:hAnsi="Times New Roman"/>
              </w:rPr>
            </w:pPr>
            <w:r w:rsidRPr="00293733">
              <w:rPr>
                <w:rFonts w:hAnsi="Times New Roman" w:hint="eastAsia"/>
              </w:rPr>
              <w:t xml:space="preserve">(2)　</w:t>
            </w:r>
            <w:r w:rsidRPr="00D4302C">
              <w:rPr>
                <w:rFonts w:hAnsi="Times New Roman" w:hint="eastAsia"/>
              </w:rPr>
              <w:t>この貯金は、最長預入期限にその元利金の合計額をもって、</w:t>
            </w:r>
            <w:r w:rsidRPr="00293733">
              <w:rPr>
                <w:rFonts w:hAnsi="Times New Roman" w:hint="eastAsia"/>
                <w:color w:val="FF0000"/>
                <w:u w:val="single"/>
              </w:rPr>
              <w:t>1</w:t>
            </w:r>
            <w:r w:rsidRPr="00D4302C">
              <w:rPr>
                <w:rFonts w:hAnsi="Times New Roman" w:hint="eastAsia"/>
              </w:rPr>
              <w:t>口の期日指定定期貯金に自動的に継</w:t>
            </w:r>
          </w:p>
          <w:p w14:paraId="068B53D1" w14:textId="787C6F47" w:rsidR="00293733" w:rsidRPr="00D4302C" w:rsidRDefault="00293733" w:rsidP="00700296">
            <w:pPr>
              <w:widowControl/>
              <w:snapToGrid w:val="0"/>
              <w:spacing w:line="276" w:lineRule="auto"/>
              <w:ind w:firstLineChars="200" w:firstLine="420"/>
              <w:rPr>
                <w:rFonts w:hAnsi="Times New Roman"/>
              </w:rPr>
            </w:pPr>
            <w:r w:rsidRPr="00D4302C">
              <w:rPr>
                <w:rFonts w:hAnsi="Times New Roman" w:hint="eastAsia"/>
              </w:rPr>
              <w:t>続します。</w:t>
            </w:r>
          </w:p>
          <w:p w14:paraId="58483C35" w14:textId="77777777" w:rsidR="00293733" w:rsidRDefault="00293733" w:rsidP="00700296">
            <w:pPr>
              <w:widowControl/>
              <w:snapToGrid w:val="0"/>
              <w:spacing w:line="276" w:lineRule="auto"/>
              <w:ind w:leftChars="50" w:left="630" w:hangingChars="250" w:hanging="525"/>
              <w:rPr>
                <w:rFonts w:hAnsi="Times New Roman"/>
              </w:rPr>
            </w:pPr>
            <w:r w:rsidRPr="00293733">
              <w:rPr>
                <w:rFonts w:hAnsi="Times New Roman" w:hint="eastAsia"/>
              </w:rPr>
              <w:t xml:space="preserve">(3)　</w:t>
            </w:r>
            <w:r w:rsidRPr="00D4302C">
              <w:rPr>
                <w:rFonts w:hAnsi="Times New Roman" w:hint="eastAsia"/>
              </w:rPr>
              <w:t>前記第</w:t>
            </w:r>
            <w:r w:rsidRPr="00293733">
              <w:rPr>
                <w:rFonts w:hAnsi="Times New Roman" w:hint="eastAsia"/>
                <w:color w:val="FF0000"/>
                <w:u w:val="single"/>
              </w:rPr>
              <w:t>2</w:t>
            </w:r>
            <w:r w:rsidRPr="00D4302C">
              <w:rPr>
                <w:rFonts w:hAnsi="Times New Roman" w:hint="eastAsia"/>
              </w:rPr>
              <w:t>項の継続にあたり、最長預入期限を同一とする複数の貯金がある場合は、それぞれの貯金</w:t>
            </w:r>
          </w:p>
          <w:p w14:paraId="2A1B2D4D" w14:textId="3DCF6451" w:rsidR="00293733" w:rsidRPr="00D4302C" w:rsidRDefault="00293733" w:rsidP="00700296">
            <w:pPr>
              <w:widowControl/>
              <w:snapToGrid w:val="0"/>
              <w:spacing w:line="276" w:lineRule="auto"/>
              <w:ind w:firstLineChars="200" w:firstLine="420"/>
              <w:rPr>
                <w:rFonts w:hAnsi="Times New Roman"/>
              </w:rPr>
            </w:pPr>
            <w:r w:rsidRPr="00D4302C">
              <w:rPr>
                <w:rFonts w:hAnsi="Times New Roman" w:hint="eastAsia"/>
              </w:rPr>
              <w:t>の元利金をまとめて</w:t>
            </w:r>
            <w:r w:rsidRPr="00293733">
              <w:rPr>
                <w:rFonts w:hAnsi="Times New Roman" w:hint="eastAsia"/>
                <w:color w:val="FF0000"/>
                <w:u w:val="single"/>
              </w:rPr>
              <w:t>1</w:t>
            </w:r>
            <w:r w:rsidRPr="00D4302C">
              <w:rPr>
                <w:rFonts w:hAnsi="Times New Roman" w:hint="eastAsia"/>
              </w:rPr>
              <w:t>口の期日指定定期貯金に自動的に継続します。</w:t>
            </w:r>
          </w:p>
          <w:p w14:paraId="6FA5BB89" w14:textId="77777777" w:rsidR="00293733" w:rsidRPr="00D4302C" w:rsidRDefault="00293733" w:rsidP="00700296">
            <w:pPr>
              <w:widowControl/>
              <w:snapToGrid w:val="0"/>
              <w:spacing w:line="276" w:lineRule="auto"/>
              <w:ind w:leftChars="50" w:left="630" w:hangingChars="250" w:hanging="525"/>
              <w:rPr>
                <w:rFonts w:hAnsi="Times New Roman"/>
              </w:rPr>
            </w:pPr>
            <w:r w:rsidRPr="00293733">
              <w:rPr>
                <w:rFonts w:hAnsi="Times New Roman" w:hint="eastAsia"/>
              </w:rPr>
              <w:t xml:space="preserve">(4)　</w:t>
            </w:r>
            <w:r w:rsidRPr="00D4302C">
              <w:rPr>
                <w:rFonts w:hAnsi="Times New Roman" w:hint="eastAsia"/>
              </w:rPr>
              <w:t>継続された貯金についても前記第</w:t>
            </w:r>
            <w:r w:rsidRPr="00293733">
              <w:rPr>
                <w:rFonts w:hAnsi="Times New Roman" w:hint="eastAsia"/>
                <w:color w:val="FF0000"/>
                <w:u w:val="single"/>
              </w:rPr>
              <w:t>2</w:t>
            </w:r>
            <w:r w:rsidRPr="00D4302C">
              <w:rPr>
                <w:rFonts w:hAnsi="Times New Roman" w:hint="eastAsia"/>
              </w:rPr>
              <w:t>項および第</w:t>
            </w:r>
            <w:r w:rsidRPr="00293733">
              <w:rPr>
                <w:rFonts w:hAnsi="Times New Roman" w:hint="eastAsia"/>
                <w:color w:val="FF0000"/>
                <w:u w:val="single"/>
              </w:rPr>
              <w:t>3</w:t>
            </w:r>
            <w:r w:rsidRPr="00D4302C">
              <w:rPr>
                <w:rFonts w:hAnsi="Times New Roman" w:hint="eastAsia"/>
              </w:rPr>
              <w:t>項と同様とします。</w:t>
            </w:r>
          </w:p>
          <w:p w14:paraId="2CF02BE0" w14:textId="77777777" w:rsidR="003E22E4" w:rsidRPr="00415DC7" w:rsidRDefault="003E22E4" w:rsidP="003E22E4">
            <w:pPr>
              <w:rPr>
                <w:rFonts w:hAnsi="ＭＳ 明朝"/>
                <w:b/>
              </w:rPr>
            </w:pPr>
          </w:p>
          <w:p w14:paraId="06FF752F" w14:textId="77777777" w:rsidR="00293733" w:rsidRPr="00D4302C" w:rsidRDefault="00293733" w:rsidP="00293733">
            <w:pPr>
              <w:rPr>
                <w:rFonts w:hAnsi="ＭＳ 明朝"/>
                <w:b/>
              </w:rPr>
            </w:pPr>
            <w:r w:rsidRPr="00450708">
              <w:rPr>
                <w:rFonts w:hAnsi="ＭＳ 明朝" w:hint="eastAsia"/>
                <w:b/>
                <w:color w:val="FF0000"/>
                <w:u w:val="single"/>
              </w:rPr>
              <w:t xml:space="preserve">3　</w:t>
            </w:r>
            <w:r w:rsidRPr="00D4302C">
              <w:rPr>
                <w:rFonts w:hAnsi="ＭＳ 明朝" w:hint="eastAsia"/>
                <w:b/>
              </w:rPr>
              <w:t>貯金の支払方法</w:t>
            </w:r>
          </w:p>
          <w:p w14:paraId="589AE3F2" w14:textId="77777777" w:rsidR="00293733" w:rsidRDefault="00293733" w:rsidP="00700296">
            <w:pPr>
              <w:widowControl/>
              <w:snapToGrid w:val="0"/>
              <w:ind w:leftChars="50" w:left="630" w:hangingChars="250" w:hanging="525"/>
              <w:rPr>
                <w:rFonts w:hAnsi="Times New Roman"/>
              </w:rPr>
            </w:pPr>
            <w:r w:rsidRPr="00293733">
              <w:rPr>
                <w:rFonts w:hAnsi="Times New Roman" w:hint="eastAsia"/>
              </w:rPr>
              <w:t xml:space="preserve">(1)　</w:t>
            </w:r>
            <w:r w:rsidRPr="00D4302C">
              <w:rPr>
                <w:rFonts w:hAnsi="Times New Roman" w:hint="eastAsia"/>
              </w:rPr>
              <w:t>この貯金の支払いは、持家としての住宅の取得または持家である住宅の増改築等（以下、「住宅の</w:t>
            </w:r>
          </w:p>
          <w:p w14:paraId="113F3896" w14:textId="3C31ABDC" w:rsidR="00293733" w:rsidRPr="00D4302C" w:rsidRDefault="00293733" w:rsidP="00700296">
            <w:pPr>
              <w:widowControl/>
              <w:snapToGrid w:val="0"/>
              <w:spacing w:line="276" w:lineRule="auto"/>
              <w:ind w:leftChars="200" w:left="420"/>
              <w:rPr>
                <w:rFonts w:hAnsi="Times New Roman"/>
              </w:rPr>
            </w:pPr>
            <w:r w:rsidRPr="00D4302C">
              <w:rPr>
                <w:rFonts w:hAnsi="Times New Roman" w:hint="eastAsia"/>
              </w:rPr>
              <w:t>取得等」といいます。）の日から</w:t>
            </w:r>
            <w:r w:rsidRPr="00450708">
              <w:rPr>
                <w:rFonts w:hAnsi="Times New Roman" w:hint="eastAsia"/>
                <w:color w:val="FF0000"/>
                <w:u w:val="single"/>
              </w:rPr>
              <w:t>1</w:t>
            </w:r>
            <w:r w:rsidRPr="00D4302C">
              <w:rPr>
                <w:rFonts w:hAnsi="Times New Roman" w:hint="eastAsia"/>
              </w:rPr>
              <w:t>年以内に、住宅の取得等に要した費用の額を限度として</w:t>
            </w:r>
            <w:r w:rsidRPr="00450708">
              <w:rPr>
                <w:rFonts w:hAnsi="Times New Roman" w:hint="eastAsia"/>
                <w:color w:val="FF0000"/>
                <w:u w:val="single"/>
              </w:rPr>
              <w:t>1</w:t>
            </w:r>
            <w:r w:rsidRPr="00D4302C">
              <w:rPr>
                <w:rFonts w:hAnsi="Times New Roman" w:hint="eastAsia"/>
              </w:rPr>
              <w:t>回に限り支払います。</w:t>
            </w:r>
          </w:p>
          <w:p w14:paraId="12AFD1AE" w14:textId="77777777" w:rsidR="00293733" w:rsidRDefault="00293733" w:rsidP="00700296">
            <w:pPr>
              <w:widowControl/>
              <w:snapToGrid w:val="0"/>
              <w:ind w:leftChars="50" w:left="630" w:hangingChars="250" w:hanging="525"/>
              <w:rPr>
                <w:rFonts w:hAnsi="Times New Roman"/>
              </w:rPr>
            </w:pPr>
            <w:r w:rsidRPr="00293733">
              <w:rPr>
                <w:rFonts w:hAnsi="Times New Roman" w:hint="eastAsia"/>
              </w:rPr>
              <w:t xml:space="preserve">(2)　</w:t>
            </w:r>
            <w:r w:rsidRPr="00D4302C">
              <w:rPr>
                <w:rFonts w:hAnsi="Times New Roman" w:hint="eastAsia"/>
              </w:rPr>
              <w:t>前記第</w:t>
            </w:r>
            <w:r w:rsidRPr="00450708">
              <w:rPr>
                <w:rFonts w:hAnsi="Times New Roman" w:hint="eastAsia"/>
                <w:color w:val="FF0000"/>
                <w:u w:val="single"/>
              </w:rPr>
              <w:t>1</w:t>
            </w:r>
            <w:r w:rsidRPr="00D4302C">
              <w:rPr>
                <w:rFonts w:hAnsi="Times New Roman" w:hint="eastAsia"/>
              </w:rPr>
              <w:t>項による払出しをする場合には、当組合所定の</w:t>
            </w:r>
            <w:r w:rsidRPr="00293733">
              <w:rPr>
                <w:rFonts w:hAnsi="Times New Roman" w:hint="eastAsia"/>
              </w:rPr>
              <w:t>財形貯蓄支払申込書</w:t>
            </w:r>
            <w:r w:rsidRPr="00D4302C">
              <w:rPr>
                <w:rFonts w:hAnsi="Times New Roman" w:hint="eastAsia"/>
              </w:rPr>
              <w:t>に届出の印章により記</w:t>
            </w:r>
          </w:p>
          <w:p w14:paraId="416A81EC" w14:textId="4927B0A0" w:rsidR="00293733" w:rsidRPr="00D4302C" w:rsidRDefault="00293733" w:rsidP="00700296">
            <w:pPr>
              <w:widowControl/>
              <w:snapToGrid w:val="0"/>
              <w:spacing w:line="276" w:lineRule="auto"/>
              <w:ind w:firstLineChars="200" w:firstLine="420"/>
              <w:rPr>
                <w:rFonts w:hAnsi="Times New Roman"/>
              </w:rPr>
            </w:pPr>
            <w:r w:rsidRPr="00D4302C">
              <w:rPr>
                <w:rFonts w:hAnsi="Times New Roman" w:hint="eastAsia"/>
              </w:rPr>
              <w:t>名押印し、契約の証とともに法令で定める書類を当店へ提出してください。</w:t>
            </w:r>
          </w:p>
          <w:p w14:paraId="222176CD" w14:textId="77777777" w:rsidR="00293733" w:rsidRDefault="00293733" w:rsidP="00700296">
            <w:pPr>
              <w:widowControl/>
              <w:snapToGrid w:val="0"/>
              <w:ind w:leftChars="50" w:left="630" w:hangingChars="250" w:hanging="525"/>
              <w:rPr>
                <w:rFonts w:hAnsi="Times New Roman"/>
              </w:rPr>
            </w:pPr>
            <w:r w:rsidRPr="00293733">
              <w:rPr>
                <w:rFonts w:hAnsi="Times New Roman" w:hint="eastAsia"/>
              </w:rPr>
              <w:t xml:space="preserve">(3)　</w:t>
            </w:r>
            <w:r w:rsidRPr="00D4302C">
              <w:rPr>
                <w:rFonts w:hAnsi="Times New Roman" w:hint="eastAsia"/>
              </w:rPr>
              <w:t>この貯金の一部を、住宅の取得等の頭金に充てるときは、残高の</w:t>
            </w:r>
            <w:r w:rsidRPr="00450708">
              <w:rPr>
                <w:rFonts w:hAnsi="Times New Roman" w:hint="eastAsia"/>
              </w:rPr>
              <w:t>90</w:t>
            </w:r>
            <w:r w:rsidRPr="00D4302C">
              <w:rPr>
                <w:rFonts w:hAnsi="Times New Roman" w:hint="eastAsia"/>
              </w:rPr>
              <w:t>％または住宅の取得等に要し</w:t>
            </w:r>
          </w:p>
          <w:p w14:paraId="2E0713C0" w14:textId="7E0BB4BB" w:rsidR="00293733" w:rsidRPr="00D4302C" w:rsidRDefault="00293733" w:rsidP="00700296">
            <w:pPr>
              <w:widowControl/>
              <w:snapToGrid w:val="0"/>
              <w:spacing w:line="276" w:lineRule="auto"/>
              <w:ind w:leftChars="200" w:left="420"/>
              <w:rPr>
                <w:rFonts w:hAnsi="Times New Roman"/>
              </w:rPr>
            </w:pPr>
            <w:r w:rsidRPr="00D4302C">
              <w:rPr>
                <w:rFonts w:hAnsi="Times New Roman" w:hint="eastAsia"/>
              </w:rPr>
              <w:t>た費用の額のいずれか低い額を限度として</w:t>
            </w:r>
            <w:r w:rsidRPr="00450708">
              <w:rPr>
                <w:rFonts w:hAnsi="Times New Roman" w:hint="eastAsia"/>
                <w:color w:val="FF0000"/>
                <w:u w:val="single"/>
              </w:rPr>
              <w:t>1</w:t>
            </w:r>
            <w:r w:rsidRPr="00D4302C">
              <w:rPr>
                <w:rFonts w:hAnsi="Times New Roman" w:hint="eastAsia"/>
              </w:rPr>
              <w:t>回に限り支払います。この場合には、当組合所定の</w:t>
            </w:r>
            <w:r w:rsidRPr="00293733">
              <w:rPr>
                <w:rFonts w:hAnsi="Times New Roman" w:hint="eastAsia"/>
              </w:rPr>
              <w:t>財形貯蓄支払申込書</w:t>
            </w:r>
            <w:r w:rsidRPr="00D4302C">
              <w:rPr>
                <w:rFonts w:hAnsi="Times New Roman" w:hint="eastAsia"/>
              </w:rPr>
              <w:t>に届出の印章により記名押印し、この貯金の契約の証および法令等で定める書類とともに当店へ提出してください。また、この支払日から</w:t>
            </w:r>
            <w:r w:rsidRPr="00450708">
              <w:rPr>
                <w:rFonts w:hAnsi="Times New Roman" w:hint="eastAsia"/>
                <w:color w:val="FF0000"/>
                <w:u w:val="single"/>
              </w:rPr>
              <w:t>2</w:t>
            </w:r>
            <w:r w:rsidRPr="00D4302C">
              <w:rPr>
                <w:rFonts w:hAnsi="Times New Roman" w:hint="eastAsia"/>
              </w:rPr>
              <w:t>年以内かつ住宅の取得等の日から</w:t>
            </w:r>
            <w:r w:rsidRPr="00450708">
              <w:rPr>
                <w:rFonts w:hAnsi="Times New Roman" w:hint="eastAsia"/>
                <w:color w:val="FF0000"/>
                <w:u w:val="single"/>
              </w:rPr>
              <w:t>1</w:t>
            </w:r>
            <w:r w:rsidRPr="00D4302C">
              <w:rPr>
                <w:rFonts w:hAnsi="Times New Roman" w:hint="eastAsia"/>
              </w:rPr>
              <w:t>年以内に法令で定める書類を当店へ提出してください。</w:t>
            </w:r>
          </w:p>
          <w:p w14:paraId="7905A0E0" w14:textId="77777777" w:rsidR="00293733" w:rsidRDefault="00293733" w:rsidP="00700296">
            <w:pPr>
              <w:widowControl/>
              <w:snapToGrid w:val="0"/>
              <w:ind w:leftChars="50" w:left="630" w:hangingChars="250" w:hanging="525"/>
              <w:rPr>
                <w:rFonts w:hAnsi="Times New Roman"/>
              </w:rPr>
            </w:pPr>
            <w:r w:rsidRPr="00293733">
              <w:rPr>
                <w:rFonts w:hAnsi="Times New Roman" w:hint="eastAsia"/>
              </w:rPr>
              <w:t xml:space="preserve">(4)　</w:t>
            </w:r>
            <w:r w:rsidRPr="00D4302C">
              <w:rPr>
                <w:rFonts w:hAnsi="Times New Roman" w:hint="eastAsia"/>
              </w:rPr>
              <w:t>前記第</w:t>
            </w:r>
            <w:r w:rsidRPr="00450708">
              <w:rPr>
                <w:rFonts w:hAnsi="Times New Roman" w:hint="eastAsia"/>
                <w:color w:val="FF0000"/>
                <w:u w:val="single"/>
              </w:rPr>
              <w:t>3</w:t>
            </w:r>
            <w:r w:rsidRPr="00D4302C">
              <w:rPr>
                <w:rFonts w:hAnsi="Times New Roman" w:hint="eastAsia"/>
              </w:rPr>
              <w:t>項により貯金の一部を支払った場合において、住宅の取得等に要した費用の額が一部支払</w:t>
            </w:r>
          </w:p>
          <w:p w14:paraId="608D7E7F" w14:textId="78D75C87" w:rsidR="00293733" w:rsidRPr="00D4302C" w:rsidRDefault="00293733" w:rsidP="00700296">
            <w:pPr>
              <w:widowControl/>
              <w:snapToGrid w:val="0"/>
              <w:spacing w:line="276" w:lineRule="auto"/>
              <w:ind w:leftChars="200" w:left="420"/>
              <w:rPr>
                <w:rFonts w:hAnsi="Times New Roman"/>
              </w:rPr>
            </w:pPr>
            <w:r w:rsidRPr="00D4302C">
              <w:rPr>
                <w:rFonts w:hAnsi="Times New Roman" w:hint="eastAsia"/>
              </w:rPr>
              <w:t>いの金額を超えている場合には、その超えている金額につき貯金残高を限度として</w:t>
            </w:r>
            <w:r w:rsidRPr="00450708">
              <w:rPr>
                <w:rFonts w:hAnsi="Times New Roman" w:hint="eastAsia"/>
                <w:color w:val="FF0000"/>
                <w:u w:val="single"/>
              </w:rPr>
              <w:t>1</w:t>
            </w:r>
            <w:r w:rsidRPr="00D4302C">
              <w:rPr>
                <w:rFonts w:hAnsi="Times New Roman" w:hint="eastAsia"/>
              </w:rPr>
              <w:t>回に限り支払います。また、この場合には、前記第</w:t>
            </w:r>
            <w:r w:rsidRPr="00450708">
              <w:rPr>
                <w:rFonts w:hAnsi="Times New Roman" w:hint="eastAsia"/>
                <w:color w:val="FF0000"/>
                <w:u w:val="single"/>
              </w:rPr>
              <w:t>3</w:t>
            </w:r>
            <w:r w:rsidRPr="00D4302C">
              <w:rPr>
                <w:rFonts w:hAnsi="Times New Roman" w:hint="eastAsia"/>
              </w:rPr>
              <w:t>項の支払日から</w:t>
            </w:r>
            <w:r w:rsidRPr="00450708">
              <w:rPr>
                <w:rFonts w:hAnsi="Times New Roman" w:hint="eastAsia"/>
                <w:color w:val="FF0000"/>
                <w:u w:val="single"/>
              </w:rPr>
              <w:t>2</w:t>
            </w:r>
            <w:r w:rsidRPr="00D4302C">
              <w:rPr>
                <w:rFonts w:hAnsi="Times New Roman" w:hint="eastAsia"/>
              </w:rPr>
              <w:t>年以内かつ住宅の取得等の日から</w:t>
            </w:r>
            <w:r w:rsidRPr="00450708">
              <w:rPr>
                <w:rFonts w:hAnsi="Times New Roman" w:hint="eastAsia"/>
                <w:color w:val="FF0000"/>
                <w:u w:val="single"/>
              </w:rPr>
              <w:t>1</w:t>
            </w:r>
            <w:r w:rsidRPr="00D4302C">
              <w:rPr>
                <w:rFonts w:hAnsi="Times New Roman" w:hint="eastAsia"/>
              </w:rPr>
              <w:t>年以内（法令で定める書類の提出後に限ります。）に当組合所定の</w:t>
            </w:r>
            <w:r w:rsidRPr="00293733">
              <w:rPr>
                <w:rFonts w:hAnsi="Times New Roman" w:hint="eastAsia"/>
              </w:rPr>
              <w:t>財形貯蓄支払申込書</w:t>
            </w:r>
            <w:r w:rsidRPr="00D4302C">
              <w:rPr>
                <w:rFonts w:hAnsi="Times New Roman" w:hint="eastAsia"/>
              </w:rPr>
              <w:t>に届出の印章により記名押印し、この貯金の契約の証とともに当店へ提出してください。</w:t>
            </w:r>
          </w:p>
          <w:p w14:paraId="6D63F772" w14:textId="77777777" w:rsidR="00293733" w:rsidRDefault="00293733" w:rsidP="00700296">
            <w:pPr>
              <w:widowControl/>
              <w:snapToGrid w:val="0"/>
              <w:ind w:leftChars="50" w:left="630" w:hangingChars="250" w:hanging="525"/>
              <w:rPr>
                <w:rFonts w:hAnsi="Times New Roman"/>
              </w:rPr>
            </w:pPr>
            <w:r w:rsidRPr="00293733">
              <w:rPr>
                <w:rFonts w:hAnsi="Times New Roman" w:hint="eastAsia"/>
              </w:rPr>
              <w:t xml:space="preserve">(5)　</w:t>
            </w:r>
            <w:r w:rsidRPr="00D4302C">
              <w:rPr>
                <w:rFonts w:hAnsi="Times New Roman" w:hint="eastAsia"/>
              </w:rPr>
              <w:t>前</w:t>
            </w:r>
            <w:r w:rsidRPr="00450708">
              <w:rPr>
                <w:rFonts w:hAnsi="Times New Roman" w:hint="eastAsia"/>
                <w:color w:val="FF0000"/>
                <w:u w:val="single"/>
              </w:rPr>
              <w:t>3</w:t>
            </w:r>
            <w:r w:rsidRPr="00D4302C">
              <w:rPr>
                <w:rFonts w:hAnsi="Times New Roman" w:hint="eastAsia"/>
              </w:rPr>
              <w:t>項の支払いの手続</w:t>
            </w:r>
            <w:r w:rsidRPr="00450708">
              <w:rPr>
                <w:rFonts w:hAnsi="Times New Roman" w:hint="eastAsia"/>
                <w:color w:val="FF0000"/>
                <w:u w:val="single"/>
              </w:rPr>
              <w:t>き</w:t>
            </w:r>
            <w:r w:rsidRPr="00D4302C">
              <w:rPr>
                <w:rFonts w:hAnsi="Times New Roman" w:hint="eastAsia"/>
              </w:rPr>
              <w:t>に加え、当該貯金の支払いを受けることについて正当な権限を有する</w:t>
            </w:r>
            <w:proofErr w:type="gramStart"/>
            <w:r w:rsidRPr="00D4302C">
              <w:rPr>
                <w:rFonts w:hAnsi="Times New Roman" w:hint="eastAsia"/>
              </w:rPr>
              <w:t>こ</w:t>
            </w:r>
            <w:proofErr w:type="gramEnd"/>
          </w:p>
          <w:p w14:paraId="2F3AAE7F" w14:textId="67F998B3" w:rsidR="00293733" w:rsidRPr="00D4302C" w:rsidRDefault="00293733" w:rsidP="00700296">
            <w:pPr>
              <w:widowControl/>
              <w:snapToGrid w:val="0"/>
              <w:ind w:leftChars="200" w:left="420"/>
              <w:rPr>
                <w:rFonts w:hAnsi="Times New Roman"/>
              </w:rPr>
            </w:pPr>
            <w:proofErr w:type="gramStart"/>
            <w:r w:rsidRPr="00D4302C">
              <w:rPr>
                <w:rFonts w:hAnsi="Times New Roman" w:hint="eastAsia"/>
              </w:rPr>
              <w:t>とを</w:t>
            </w:r>
            <w:proofErr w:type="gramEnd"/>
            <w:r w:rsidRPr="00D4302C">
              <w:rPr>
                <w:rFonts w:hAnsi="Times New Roman" w:hint="eastAsia"/>
              </w:rPr>
              <w:t>確認するため当組合所定の本人確認資料の提示等の手続</w:t>
            </w:r>
            <w:r w:rsidRPr="00450708">
              <w:rPr>
                <w:rFonts w:hAnsi="Times New Roman" w:hint="eastAsia"/>
                <w:color w:val="FF0000"/>
                <w:u w:val="single"/>
              </w:rPr>
              <w:t>き</w:t>
            </w:r>
            <w:r w:rsidRPr="00D4302C">
              <w:rPr>
                <w:rFonts w:hAnsi="Times New Roman" w:hint="eastAsia"/>
              </w:rPr>
              <w:t>を求めることがあります。この場合、当組合が必要と認めるときは、この確認ができるまでは支払いを行いません。</w:t>
            </w:r>
          </w:p>
          <w:p w14:paraId="1B83AB8B" w14:textId="77777777" w:rsidR="008B2034" w:rsidRPr="00293733" w:rsidRDefault="008B2034" w:rsidP="008717B8">
            <w:pPr>
              <w:rPr>
                <w:rFonts w:hAnsi="ＭＳ 明朝"/>
                <w:b/>
                <w:color w:val="FF0000"/>
                <w:u w:val="single"/>
              </w:rPr>
            </w:pPr>
          </w:p>
          <w:p w14:paraId="3775E3D6" w14:textId="1902DD9C" w:rsidR="008717B8" w:rsidRPr="00664CFC" w:rsidRDefault="008B2034" w:rsidP="008717B8">
            <w:pPr>
              <w:rPr>
                <w:rFonts w:hAnsi="ＭＳ 明朝"/>
                <w:b/>
              </w:rPr>
            </w:pPr>
            <w:r>
              <w:rPr>
                <w:rFonts w:hAnsi="ＭＳ 明朝" w:hint="eastAsia"/>
                <w:b/>
                <w:color w:val="FF0000"/>
                <w:u w:val="single"/>
              </w:rPr>
              <w:t>4</w:t>
            </w:r>
            <w:r w:rsidR="008717B8" w:rsidRPr="000876E7">
              <w:rPr>
                <w:rFonts w:hAnsi="ＭＳ 明朝" w:hint="eastAsia"/>
                <w:b/>
                <w:color w:val="FF0000"/>
                <w:u w:val="single"/>
              </w:rPr>
              <w:t xml:space="preserve">　</w:t>
            </w:r>
            <w:r w:rsidR="008717B8" w:rsidRPr="00367685">
              <w:rPr>
                <w:rFonts w:hAnsi="ＭＳ 明朝" w:hint="eastAsia"/>
                <w:b/>
                <w:bCs/>
              </w:rPr>
              <w:t>利</w:t>
            </w:r>
            <w:r w:rsidR="008717B8" w:rsidRPr="00664CFC">
              <w:rPr>
                <w:rFonts w:hAnsi="ＭＳ 明朝" w:hint="eastAsia"/>
                <w:b/>
              </w:rPr>
              <w:t>息</w:t>
            </w:r>
          </w:p>
          <w:p w14:paraId="055AD020" w14:textId="77777777" w:rsidR="00BC0D2F" w:rsidRPr="00415DC7" w:rsidRDefault="00BC0D2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(1)　</w:t>
            </w:r>
            <w:r w:rsidRPr="00415DC7">
              <w:rPr>
                <w:rFonts w:hAnsi="Times New Roman" w:hint="eastAsia"/>
              </w:rPr>
              <w:t>この貯金の利息は、次のとおり計算します。</w:t>
            </w:r>
          </w:p>
          <w:p w14:paraId="07EEFE9F" w14:textId="77777777" w:rsidR="00BC0D2F" w:rsidRPr="00415DC7" w:rsidRDefault="00BC0D2F" w:rsidP="00BC0D2F">
            <w:pPr>
              <w:widowControl/>
              <w:tabs>
                <w:tab w:val="left" w:pos="907"/>
              </w:tabs>
              <w:snapToGrid w:val="0"/>
              <w:spacing w:line="280" w:lineRule="atLeast"/>
              <w:ind w:leftChars="300" w:left="945" w:hangingChars="150" w:hanging="315"/>
              <w:rPr>
                <w:rFonts w:hAnsi="Times New Roman" w:cs="ＭＳ 明朝"/>
                <w:szCs w:val="20"/>
              </w:rPr>
            </w:pPr>
            <w:r w:rsidRPr="00BC0D2F">
              <w:rPr>
                <w:rFonts w:hAnsi="Times New Roman" w:cs="ＭＳ 明朝" w:hint="eastAsia"/>
                <w:color w:val="FF0000"/>
                <w:szCs w:val="20"/>
                <w:u w:val="single"/>
              </w:rPr>
              <w:t xml:space="preserve">a　</w:t>
            </w:r>
            <w:r w:rsidRPr="00415DC7">
              <w:rPr>
                <w:rFonts w:hAnsi="Times New Roman" w:cs="ＭＳ 明朝" w:hint="eastAsia"/>
                <w:szCs w:val="20"/>
              </w:rPr>
              <w:t>預入金額ごとの貯金が期日指定定期貯金の場合</w:t>
            </w:r>
          </w:p>
          <w:p w14:paraId="4C69310C" w14:textId="77777777" w:rsidR="008D6D8A" w:rsidRDefault="00BC0D2F" w:rsidP="00BC0D2F">
            <w:pPr>
              <w:widowControl/>
              <w:tabs>
                <w:tab w:val="left" w:pos="907"/>
              </w:tabs>
              <w:snapToGrid w:val="0"/>
              <w:spacing w:line="280" w:lineRule="atLeast"/>
              <w:ind w:leftChars="500" w:left="1050"/>
              <w:rPr>
                <w:rFonts w:hAnsi="Times New Roman" w:cs="ＭＳ 明朝"/>
                <w:szCs w:val="20"/>
              </w:rPr>
            </w:pPr>
            <w:r w:rsidRPr="00BC0D2F">
              <w:rPr>
                <w:rFonts w:hAnsi="Times New Roman" w:cs="ＭＳ 明朝" w:hint="eastAsia"/>
                <w:szCs w:val="20"/>
              </w:rPr>
              <w:t>預入金額ごとにその預入日（継続をしたときはその継続日）から満期日の前日までの日数（以</w:t>
            </w:r>
          </w:p>
          <w:p w14:paraId="76AAC691" w14:textId="6B0C280B" w:rsidR="00BC0D2F" w:rsidRPr="00BC0D2F" w:rsidRDefault="00BC0D2F" w:rsidP="008D6D8A">
            <w:pPr>
              <w:widowControl/>
              <w:tabs>
                <w:tab w:val="left" w:pos="907"/>
              </w:tabs>
              <w:snapToGrid w:val="0"/>
              <w:spacing w:line="280" w:lineRule="atLeast"/>
              <w:ind w:leftChars="400" w:left="840"/>
              <w:rPr>
                <w:rFonts w:hAnsi="Times New Roman" w:cs="ＭＳ 明朝"/>
                <w:szCs w:val="20"/>
              </w:rPr>
            </w:pPr>
            <w:r w:rsidRPr="00BC0D2F">
              <w:rPr>
                <w:rFonts w:hAnsi="Times New Roman" w:cs="ＭＳ 明朝" w:hint="eastAsia"/>
                <w:szCs w:val="20"/>
              </w:rPr>
              <w:t>下、「約定日数」といいます。）について、預入日（継続をしたときはその継続日）現在における次の預入期間に応じた利率によって</w:t>
            </w:r>
            <w:r w:rsidRPr="00BC0D2F">
              <w:rPr>
                <w:rFonts w:hAnsi="Times New Roman" w:cs="ＭＳ 明朝" w:hint="eastAsia"/>
                <w:color w:val="FF0000"/>
                <w:szCs w:val="20"/>
                <w:u w:val="single"/>
              </w:rPr>
              <w:t>1</w:t>
            </w:r>
            <w:r w:rsidRPr="00BC0D2F">
              <w:rPr>
                <w:rFonts w:hAnsi="Times New Roman" w:cs="ＭＳ 明朝" w:hint="eastAsia"/>
                <w:szCs w:val="20"/>
              </w:rPr>
              <w:t>年複利の方法により計算します。</w:t>
            </w:r>
          </w:p>
          <w:p w14:paraId="10909A58" w14:textId="77777777" w:rsidR="00BC0D2F" w:rsidRPr="00BC0D2F" w:rsidRDefault="00BC0D2F" w:rsidP="008D6D8A">
            <w:pPr>
              <w:widowControl/>
              <w:tabs>
                <w:tab w:val="left" w:pos="907"/>
              </w:tabs>
              <w:snapToGrid w:val="0"/>
              <w:spacing w:line="280" w:lineRule="atLeast"/>
              <w:ind w:firstLineChars="400" w:firstLine="840"/>
              <w:rPr>
                <w:rFonts w:hAnsi="Times New Roman" w:cs="ＭＳ 明朝"/>
                <w:szCs w:val="20"/>
              </w:rPr>
            </w:pPr>
            <w:r w:rsidRPr="00BC0D2F">
              <w:rPr>
                <w:rFonts w:hAnsi="Times New Roman" w:cs="ＭＳ 明朝" w:hint="eastAsia"/>
                <w:color w:val="FF0000"/>
                <w:szCs w:val="20"/>
                <w:u w:val="single"/>
              </w:rPr>
              <w:t>(a)</w:t>
            </w:r>
            <w:r w:rsidRPr="00BC0D2F">
              <w:rPr>
                <w:rFonts w:hAnsi="Times New Roman" w:cs="ＭＳ 明朝" w:hint="eastAsia"/>
                <w:szCs w:val="20"/>
              </w:rPr>
              <w:t xml:space="preserve">　</w:t>
            </w:r>
            <w:r w:rsidRPr="00BC0D2F">
              <w:rPr>
                <w:rFonts w:hAnsi="Times New Roman" w:cs="ＭＳ 明朝" w:hint="eastAsia"/>
                <w:color w:val="FF0000"/>
                <w:szCs w:val="20"/>
                <w:u w:val="single"/>
              </w:rPr>
              <w:t>1</w:t>
            </w:r>
            <w:r w:rsidRPr="00BC0D2F">
              <w:rPr>
                <w:rFonts w:hAnsi="Times New Roman" w:cs="ＭＳ 明朝" w:hint="eastAsia"/>
                <w:szCs w:val="20"/>
              </w:rPr>
              <w:t>年以上</w:t>
            </w:r>
            <w:r w:rsidRPr="00BC0D2F">
              <w:rPr>
                <w:rFonts w:hAnsi="Times New Roman" w:cs="ＭＳ 明朝" w:hint="eastAsia"/>
                <w:color w:val="FF0000"/>
                <w:szCs w:val="20"/>
                <w:u w:val="single"/>
              </w:rPr>
              <w:t>2</w:t>
            </w:r>
            <w:r w:rsidRPr="00BC0D2F">
              <w:rPr>
                <w:rFonts w:hAnsi="Times New Roman" w:cs="ＭＳ 明朝" w:hint="eastAsia"/>
                <w:szCs w:val="20"/>
              </w:rPr>
              <w:t>年未満　当組合所定の「</w:t>
            </w:r>
            <w:r w:rsidRPr="00BC0D2F">
              <w:rPr>
                <w:rFonts w:hAnsi="Times New Roman" w:cs="ＭＳ 明朝" w:hint="eastAsia"/>
                <w:color w:val="FF0000"/>
                <w:szCs w:val="20"/>
                <w:u w:val="single"/>
              </w:rPr>
              <w:t>2</w:t>
            </w:r>
            <w:r w:rsidRPr="00BC0D2F">
              <w:rPr>
                <w:rFonts w:hAnsi="Times New Roman" w:cs="ＭＳ 明朝" w:hint="eastAsia"/>
                <w:szCs w:val="20"/>
              </w:rPr>
              <w:t>年未満」の利率</w:t>
            </w:r>
          </w:p>
          <w:p w14:paraId="167DEA94" w14:textId="77777777" w:rsidR="00BC0D2F" w:rsidRPr="00BC0D2F" w:rsidRDefault="00BC0D2F" w:rsidP="008D6D8A">
            <w:pPr>
              <w:widowControl/>
              <w:tabs>
                <w:tab w:val="left" w:pos="907"/>
              </w:tabs>
              <w:snapToGrid w:val="0"/>
              <w:spacing w:line="280" w:lineRule="atLeast"/>
              <w:ind w:leftChars="151" w:left="317" w:firstLineChars="300" w:firstLine="630"/>
              <w:rPr>
                <w:rFonts w:hAnsi="Times New Roman" w:cs="ＭＳ 明朝"/>
                <w:szCs w:val="20"/>
              </w:rPr>
            </w:pPr>
            <w:r w:rsidRPr="00BC0D2F">
              <w:rPr>
                <w:rFonts w:hAnsi="Times New Roman" w:cs="ＭＳ 明朝" w:hint="eastAsia"/>
                <w:color w:val="FF0000"/>
                <w:szCs w:val="20"/>
                <w:u w:val="single"/>
              </w:rPr>
              <w:lastRenderedPageBreak/>
              <w:t>(b)</w:t>
            </w:r>
            <w:r w:rsidRPr="00BC0D2F">
              <w:rPr>
                <w:rFonts w:hAnsi="Times New Roman" w:cs="ＭＳ 明朝" w:hint="eastAsia"/>
                <w:szCs w:val="20"/>
              </w:rPr>
              <w:t xml:space="preserve">　</w:t>
            </w:r>
            <w:r w:rsidRPr="00BC0D2F">
              <w:rPr>
                <w:rFonts w:hAnsi="Times New Roman" w:cs="ＭＳ 明朝" w:hint="eastAsia"/>
                <w:color w:val="FF0000"/>
                <w:szCs w:val="20"/>
                <w:u w:val="single"/>
              </w:rPr>
              <w:t>2</w:t>
            </w:r>
            <w:r w:rsidRPr="00BC0D2F">
              <w:rPr>
                <w:rFonts w:hAnsi="Times New Roman" w:cs="ＭＳ 明朝" w:hint="eastAsia"/>
                <w:szCs w:val="20"/>
              </w:rPr>
              <w:t>年以上　　　　　当組合所定の「</w:t>
            </w:r>
            <w:r w:rsidRPr="00BC0D2F">
              <w:rPr>
                <w:rFonts w:hAnsi="Times New Roman" w:cs="ＭＳ 明朝" w:hint="eastAsia"/>
                <w:color w:val="FF0000"/>
                <w:szCs w:val="20"/>
                <w:u w:val="single"/>
              </w:rPr>
              <w:t>2</w:t>
            </w:r>
            <w:r w:rsidRPr="00BC0D2F">
              <w:rPr>
                <w:rFonts w:hAnsi="Times New Roman" w:cs="ＭＳ 明朝" w:hint="eastAsia"/>
                <w:szCs w:val="20"/>
              </w:rPr>
              <w:t>年以上」の利率（以下、「</w:t>
            </w:r>
            <w:r w:rsidRPr="00BC0D2F">
              <w:rPr>
                <w:rFonts w:hAnsi="Times New Roman" w:cs="ＭＳ 明朝" w:hint="eastAsia"/>
                <w:color w:val="FF0000"/>
                <w:szCs w:val="20"/>
                <w:u w:val="single"/>
              </w:rPr>
              <w:t>2</w:t>
            </w:r>
            <w:r w:rsidRPr="00BC0D2F">
              <w:rPr>
                <w:rFonts w:hAnsi="Times New Roman" w:cs="ＭＳ 明朝" w:hint="eastAsia"/>
                <w:szCs w:val="20"/>
              </w:rPr>
              <w:t>年以上利率」といいます。</w:t>
            </w:r>
          </w:p>
          <w:p w14:paraId="7821F408" w14:textId="77777777" w:rsidR="008D6D8A" w:rsidRDefault="00450708" w:rsidP="00700296">
            <w:pPr>
              <w:widowControl/>
              <w:snapToGrid w:val="0"/>
              <w:spacing w:line="276" w:lineRule="auto"/>
              <w:ind w:leftChars="300" w:left="945" w:hangingChars="150" w:hanging="315"/>
              <w:rPr>
                <w:rFonts w:hAnsi="Times New Roman" w:cs="ＭＳ 明朝"/>
                <w:szCs w:val="20"/>
              </w:rPr>
            </w:pPr>
            <w:r w:rsidRPr="00450708">
              <w:rPr>
                <w:rFonts w:hAnsi="Times New Roman" w:cs="ＭＳ 明朝" w:hint="eastAsia"/>
                <w:color w:val="FF0000"/>
                <w:szCs w:val="20"/>
                <w:u w:val="single"/>
              </w:rPr>
              <w:t xml:space="preserve">b　</w:t>
            </w:r>
            <w:r w:rsidRPr="00D4302C">
              <w:rPr>
                <w:rFonts w:hAnsi="Times New Roman" w:cs="ＭＳ 明朝" w:hint="eastAsia"/>
                <w:szCs w:val="20"/>
              </w:rPr>
              <w:t>前記</w:t>
            </w:r>
            <w:r w:rsidRPr="00450708">
              <w:rPr>
                <w:rFonts w:hAnsi="Times New Roman" w:cs="ＭＳ 明朝" w:hint="eastAsia"/>
                <w:color w:val="FF0000"/>
                <w:szCs w:val="20"/>
                <w:u w:val="single"/>
              </w:rPr>
              <w:t>a</w:t>
            </w:r>
            <w:r w:rsidRPr="00D4302C">
              <w:rPr>
                <w:rFonts w:hAnsi="Times New Roman" w:cs="ＭＳ 明朝" w:hint="eastAsia"/>
                <w:szCs w:val="20"/>
              </w:rPr>
              <w:t>の利率は、当組合所定の日にそれぞれ変更します。この場合、新利率は、変更日以後に</w:t>
            </w:r>
          </w:p>
          <w:p w14:paraId="77BDFFC4" w14:textId="77777777" w:rsidR="008D6D8A" w:rsidRDefault="00450708" w:rsidP="008D6D8A">
            <w:pPr>
              <w:widowControl/>
              <w:snapToGrid w:val="0"/>
              <w:spacing w:line="276" w:lineRule="auto"/>
              <w:ind w:leftChars="350" w:left="945" w:hangingChars="100" w:hanging="210"/>
              <w:rPr>
                <w:rFonts w:hAnsi="Times New Roman" w:cs="ＭＳ 明朝"/>
                <w:szCs w:val="20"/>
              </w:rPr>
            </w:pPr>
            <w:r w:rsidRPr="00D4302C">
              <w:rPr>
                <w:rFonts w:hAnsi="Times New Roman" w:cs="ＭＳ 明朝" w:hint="eastAsia"/>
                <w:szCs w:val="20"/>
              </w:rPr>
              <w:t>預</w:t>
            </w:r>
            <w:r w:rsidRPr="00450708">
              <w:rPr>
                <w:rFonts w:hAnsi="Times New Roman" w:cs="ＭＳ 明朝" w:hint="eastAsia"/>
                <w:color w:val="FF0000"/>
                <w:szCs w:val="20"/>
                <w:u w:val="single"/>
              </w:rPr>
              <w:t>け</w:t>
            </w:r>
            <w:r w:rsidRPr="00D4302C">
              <w:rPr>
                <w:rFonts w:hAnsi="Times New Roman" w:cs="ＭＳ 明朝" w:hint="eastAsia"/>
                <w:szCs w:val="20"/>
              </w:rPr>
              <w:t>入れられる金額についてその預入日（すでに預けられている金額については、変更日以後最</w:t>
            </w:r>
          </w:p>
          <w:p w14:paraId="36E057C8" w14:textId="499BC414" w:rsidR="00450708" w:rsidRDefault="00450708" w:rsidP="008D6D8A">
            <w:pPr>
              <w:widowControl/>
              <w:snapToGrid w:val="0"/>
              <w:spacing w:line="276" w:lineRule="auto"/>
              <w:ind w:leftChars="350" w:left="945" w:hangingChars="100" w:hanging="210"/>
              <w:rPr>
                <w:rFonts w:hAnsi="Times New Roman" w:cs="ＭＳ 明朝"/>
                <w:szCs w:val="20"/>
              </w:rPr>
            </w:pPr>
            <w:r w:rsidRPr="00D4302C">
              <w:rPr>
                <w:rFonts w:hAnsi="Times New Roman" w:cs="ＭＳ 明朝" w:hint="eastAsia"/>
                <w:szCs w:val="20"/>
              </w:rPr>
              <w:t>初に継続される日）から適用します。</w:t>
            </w:r>
          </w:p>
          <w:p w14:paraId="0BE51665" w14:textId="6DAA428F" w:rsidR="00BC0D2F" w:rsidRPr="00415DC7" w:rsidRDefault="00BC0D2F" w:rsidP="00450708">
            <w:pPr>
              <w:widowControl/>
              <w:snapToGrid w:val="0"/>
              <w:spacing w:line="280" w:lineRule="atLeast"/>
              <w:ind w:leftChars="50" w:left="420" w:hangingChars="150" w:hanging="315"/>
              <w:rPr>
                <w:rFonts w:hAnsi="Times New Roman"/>
              </w:rPr>
            </w:pPr>
            <w:r w:rsidRPr="00BC0D2F">
              <w:rPr>
                <w:rFonts w:hAnsi="Times New Roman" w:hint="eastAsia"/>
              </w:rPr>
              <w:t xml:space="preserve">(2)　</w:t>
            </w:r>
            <w:r w:rsidRPr="00415DC7">
              <w:rPr>
                <w:rFonts w:hAnsi="Times New Roman" w:hint="eastAsia"/>
              </w:rPr>
              <w:t>この貯金の満期日以後の利息は、満期日から解約日の前日までの日数について解約日における普通貯金の利率によって計算し、この貯金とともに支払います。</w:t>
            </w:r>
          </w:p>
          <w:p w14:paraId="42E4964B" w14:textId="77777777" w:rsidR="0018357F" w:rsidRDefault="00BC0D2F" w:rsidP="00450708">
            <w:pPr>
              <w:widowControl/>
              <w:snapToGrid w:val="0"/>
              <w:spacing w:line="280" w:lineRule="atLeast"/>
              <w:ind w:leftChars="50" w:left="630" w:hangingChars="250" w:hanging="525"/>
              <w:rPr>
                <w:rFonts w:hAnsi="Times New Roman"/>
              </w:rPr>
            </w:pPr>
            <w:r w:rsidRPr="00BC0D2F">
              <w:rPr>
                <w:rFonts w:hAnsi="Times New Roman" w:hint="eastAsia"/>
              </w:rPr>
              <w:t xml:space="preserve">(3)　</w:t>
            </w:r>
            <w:r w:rsidRPr="00415DC7">
              <w:rPr>
                <w:rFonts w:hAnsi="Times New Roman" w:hint="eastAsia"/>
              </w:rPr>
              <w:t>当組合がやむをえないものと認めて満期日前にこの貯金を解約する場合</w:t>
            </w:r>
            <w:r w:rsidR="0018357F">
              <w:rPr>
                <w:rFonts w:hAnsi="Times New Roman" w:hint="eastAsia"/>
              </w:rPr>
              <w:t>お</w:t>
            </w:r>
            <w:r w:rsidR="0018357F" w:rsidRPr="00D4302C">
              <w:rPr>
                <w:rFonts w:hAnsi="Times New Roman" w:hint="eastAsia"/>
              </w:rPr>
              <w:t>よび第</w:t>
            </w:r>
            <w:r w:rsidR="0018357F" w:rsidRPr="0018357F">
              <w:rPr>
                <w:rFonts w:hAnsi="Times New Roman" w:hint="eastAsia"/>
                <w:color w:val="FF0000"/>
                <w:u w:val="single"/>
              </w:rPr>
              <w:t>5</w:t>
            </w:r>
            <w:r w:rsidR="0018357F" w:rsidRPr="00D4302C">
              <w:rPr>
                <w:rFonts w:hAnsi="Times New Roman" w:hint="eastAsia"/>
              </w:rPr>
              <w:t>条第</w:t>
            </w:r>
            <w:r w:rsidR="0018357F" w:rsidRPr="0018357F">
              <w:rPr>
                <w:rFonts w:hAnsi="Times New Roman" w:hint="eastAsia"/>
                <w:color w:val="FF0000"/>
                <w:u w:val="single"/>
              </w:rPr>
              <w:t>3</w:t>
            </w:r>
            <w:r w:rsidR="0018357F" w:rsidRPr="00D4302C">
              <w:rPr>
                <w:rFonts w:hAnsi="Times New Roman" w:hint="eastAsia"/>
              </w:rPr>
              <w:t>項の規</w:t>
            </w:r>
          </w:p>
          <w:p w14:paraId="6E98D43D" w14:textId="73EB7AF1" w:rsidR="00BC0D2F" w:rsidRPr="00415DC7" w:rsidRDefault="0018357F" w:rsidP="0018357F">
            <w:pPr>
              <w:widowControl/>
              <w:snapToGrid w:val="0"/>
              <w:spacing w:line="280" w:lineRule="atLeast"/>
              <w:ind w:leftChars="200" w:left="420"/>
              <w:rPr>
                <w:rFonts w:hAnsi="Times New Roman"/>
              </w:rPr>
            </w:pPr>
            <w:r w:rsidRPr="00D4302C">
              <w:rPr>
                <w:rFonts w:hAnsi="Times New Roman" w:hint="eastAsia"/>
              </w:rPr>
              <w:t>定により解約する場合、</w:t>
            </w:r>
            <w:r w:rsidR="00450708" w:rsidRPr="00D4302C">
              <w:rPr>
                <w:rFonts w:hAnsi="Times New Roman" w:hint="eastAsia"/>
              </w:rPr>
              <w:t>その利息は預入金額ごとにその預入日（継続をしたときは最後の継続日）から解約日の前日までの日数について、次の預入期間に応じた利率（</w:t>
            </w:r>
            <w:r w:rsidR="00450708" w:rsidRPr="00450708">
              <w:rPr>
                <w:rFonts w:hAnsi="Times New Roman" w:hint="eastAsia"/>
              </w:rPr>
              <w:t>小数点第</w:t>
            </w:r>
            <w:r w:rsidR="00450708" w:rsidRPr="0018357F">
              <w:rPr>
                <w:rFonts w:hAnsi="Times New Roman" w:hint="eastAsia"/>
                <w:color w:val="FF0000"/>
                <w:u w:val="single"/>
              </w:rPr>
              <w:t>4</w:t>
            </w:r>
            <w:r w:rsidR="00450708" w:rsidRPr="00450708">
              <w:rPr>
                <w:rFonts w:hAnsi="Times New Roman" w:hint="eastAsia"/>
              </w:rPr>
              <w:t>位</w:t>
            </w:r>
            <w:r w:rsidR="00450708" w:rsidRPr="00D4302C">
              <w:rPr>
                <w:rFonts w:hAnsi="Times New Roman" w:hint="eastAsia"/>
              </w:rPr>
              <w:t>以下は切</w:t>
            </w:r>
            <w:r w:rsidR="00450708" w:rsidRPr="0018357F">
              <w:rPr>
                <w:rFonts w:hAnsi="Times New Roman" w:hint="eastAsia"/>
                <w:color w:val="FF0000"/>
                <w:u w:val="single"/>
              </w:rPr>
              <w:t>り</w:t>
            </w:r>
            <w:r w:rsidR="00450708" w:rsidRPr="00D4302C">
              <w:rPr>
                <w:rFonts w:hAnsi="Times New Roman" w:hint="eastAsia"/>
              </w:rPr>
              <w:t>捨てます。）によって</w:t>
            </w:r>
            <w:r w:rsidR="00450708" w:rsidRPr="0018357F">
              <w:rPr>
                <w:rFonts w:hAnsi="Times New Roman" w:hint="eastAsia"/>
                <w:color w:val="FF0000"/>
                <w:u w:val="single"/>
              </w:rPr>
              <w:t>1</w:t>
            </w:r>
            <w:r w:rsidR="00450708" w:rsidRPr="00D4302C">
              <w:rPr>
                <w:rFonts w:hAnsi="Times New Roman" w:hint="eastAsia"/>
              </w:rPr>
              <w:t>年複利の方法により計算し、この貯金とともに支払います。</w:t>
            </w:r>
          </w:p>
          <w:p w14:paraId="4BAB2897" w14:textId="4B7AA1B8" w:rsidR="00BC0D2F" w:rsidRPr="00BC0D2F" w:rsidRDefault="00450708" w:rsidP="00450708">
            <w:pPr>
              <w:widowControl/>
              <w:tabs>
                <w:tab w:val="left" w:pos="907"/>
              </w:tabs>
              <w:snapToGrid w:val="0"/>
              <w:spacing w:line="276" w:lineRule="auto"/>
              <w:ind w:firstLineChars="450" w:firstLine="945"/>
              <w:rPr>
                <w:rFonts w:hAnsi="Times New Roman" w:cs="ＭＳ 明朝"/>
                <w:color w:val="FF0000"/>
                <w:szCs w:val="20"/>
                <w:u w:val="single"/>
              </w:rPr>
            </w:pPr>
            <w:r w:rsidRPr="00BC0D2F">
              <w:rPr>
                <w:rFonts w:hAnsi="Times New Roman" w:cs="ＭＳ 明朝" w:hint="eastAsia"/>
                <w:color w:val="FF0000"/>
                <w:szCs w:val="20"/>
                <w:u w:val="single"/>
              </w:rPr>
              <w:t xml:space="preserve"> </w:t>
            </w:r>
            <w:r w:rsidR="00BC0D2F" w:rsidRPr="00BC0D2F">
              <w:rPr>
                <w:rFonts w:hAnsi="Times New Roman" w:cs="ＭＳ 明朝" w:hint="eastAsia"/>
                <w:color w:val="FF0000"/>
                <w:szCs w:val="20"/>
                <w:u w:val="single"/>
              </w:rPr>
              <w:t>(a)　6か月未満　　　　　　　解約日における普通貯金の利率</w:t>
            </w:r>
          </w:p>
          <w:p w14:paraId="0040F3F0"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(b)　6か月以上1年未満　　　2年以上利率×40％</w:t>
            </w:r>
          </w:p>
          <w:p w14:paraId="56DAF1D0"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(c)　1年以上1年6か月未満　2年以上利率×50％</w:t>
            </w:r>
          </w:p>
          <w:p w14:paraId="287B982D"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(d)　1年6か月以上2年未満　2年以上利率×60％</w:t>
            </w:r>
          </w:p>
          <w:p w14:paraId="2889AF85" w14:textId="77777777"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(e)　2年以上2年6か月未満　2年以上利率×70％</w:t>
            </w:r>
          </w:p>
          <w:p w14:paraId="5CA01A3B" w14:textId="6D45AE12" w:rsidR="00BC0D2F" w:rsidRPr="00BC0D2F" w:rsidRDefault="00BC0D2F" w:rsidP="008B2034">
            <w:pPr>
              <w:widowControl/>
              <w:tabs>
                <w:tab w:val="left" w:pos="907"/>
              </w:tabs>
              <w:snapToGrid w:val="0"/>
              <w:spacing w:line="276" w:lineRule="auto"/>
              <w:ind w:leftChars="500" w:left="1575" w:hangingChars="250" w:hanging="525"/>
              <w:rPr>
                <w:rFonts w:hAnsi="Times New Roman" w:cs="ＭＳ 明朝"/>
                <w:color w:val="FF0000"/>
                <w:szCs w:val="20"/>
                <w:u w:val="single"/>
              </w:rPr>
            </w:pPr>
            <w:r w:rsidRPr="00BC0D2F">
              <w:rPr>
                <w:rFonts w:hAnsi="Times New Roman" w:cs="ＭＳ 明朝" w:hint="eastAsia"/>
                <w:color w:val="FF0000"/>
                <w:szCs w:val="20"/>
                <w:u w:val="single"/>
              </w:rPr>
              <w:t>(f)　2年6か月以上3年未満　2年以上利率×90％</w:t>
            </w:r>
          </w:p>
          <w:p w14:paraId="051B3423" w14:textId="6F595261" w:rsidR="00BC0D2F" w:rsidRPr="00BC0D2F" w:rsidRDefault="00BC0D2F" w:rsidP="00BC0D2F">
            <w:pPr>
              <w:widowControl/>
              <w:tabs>
                <w:tab w:val="left" w:pos="907"/>
              </w:tabs>
              <w:snapToGrid w:val="0"/>
              <w:spacing w:line="280" w:lineRule="atLeast"/>
              <w:ind w:leftChars="100" w:left="210" w:firstLineChars="100" w:firstLine="210"/>
              <w:rPr>
                <w:rFonts w:hAnsi="Times New Roman" w:cs="ＭＳ 明朝"/>
                <w:szCs w:val="20"/>
              </w:rPr>
            </w:pPr>
            <w:r w:rsidRPr="00BC0D2F">
              <w:rPr>
                <w:rFonts w:hAnsi="Times New Roman" w:cs="ＭＳ 明朝" w:hint="eastAsia"/>
                <w:szCs w:val="20"/>
              </w:rPr>
              <w:t>ただし、</w:t>
            </w:r>
            <w:r w:rsidRPr="00BC0D2F">
              <w:rPr>
                <w:rFonts w:hAnsi="Times New Roman" w:cs="ＭＳ 明朝" w:hint="eastAsia"/>
                <w:color w:val="FF0000"/>
                <w:szCs w:val="20"/>
                <w:u w:val="single"/>
              </w:rPr>
              <w:t>(b)</w:t>
            </w:r>
            <w:r w:rsidRPr="00BC0D2F">
              <w:rPr>
                <w:rFonts w:hAnsi="Times New Roman" w:cs="ＭＳ 明朝" w:hint="eastAsia"/>
                <w:szCs w:val="20"/>
              </w:rPr>
              <w:t>から</w:t>
            </w:r>
            <w:r w:rsidRPr="00BC0D2F">
              <w:rPr>
                <w:rFonts w:hAnsi="Times New Roman" w:cs="ＭＳ 明朝" w:hint="eastAsia"/>
                <w:color w:val="FF0000"/>
                <w:szCs w:val="20"/>
                <w:u w:val="single"/>
              </w:rPr>
              <w:t>(f)</w:t>
            </w:r>
            <w:r w:rsidRPr="00BC0D2F">
              <w:rPr>
                <w:rFonts w:hAnsi="Times New Roman" w:cs="ＭＳ 明朝" w:hint="eastAsia"/>
                <w:szCs w:val="20"/>
              </w:rPr>
              <w:t>までの利率が解約日における普通貯金利率を下回るときは、その普通貯金利率によって計算します。</w:t>
            </w:r>
          </w:p>
          <w:p w14:paraId="0761A6CA" w14:textId="32314D60" w:rsidR="00BC0D2F" w:rsidRPr="00415DC7" w:rsidRDefault="0018357F" w:rsidP="00BC0D2F">
            <w:pPr>
              <w:widowControl/>
              <w:snapToGrid w:val="0"/>
              <w:spacing w:line="280" w:lineRule="atLeast"/>
              <w:ind w:leftChars="50" w:left="630" w:hangingChars="250" w:hanging="525"/>
              <w:rPr>
                <w:rFonts w:hAnsi="Times New Roman"/>
              </w:rPr>
            </w:pPr>
            <w:r w:rsidRPr="00BC0D2F">
              <w:rPr>
                <w:rFonts w:hAnsi="Times New Roman" w:hint="eastAsia"/>
              </w:rPr>
              <w:t xml:space="preserve"> </w:t>
            </w:r>
            <w:r w:rsidR="00BC0D2F" w:rsidRPr="00BC0D2F">
              <w:rPr>
                <w:rFonts w:hAnsi="Times New Roman" w:hint="eastAsia"/>
              </w:rPr>
              <w:t xml:space="preserve">(4)　</w:t>
            </w:r>
            <w:r w:rsidR="00BC0D2F" w:rsidRPr="00415DC7">
              <w:rPr>
                <w:rFonts w:hAnsi="Times New Roman" w:hint="eastAsia"/>
              </w:rPr>
              <w:t>この貯金の付利単位は</w:t>
            </w:r>
            <w:r w:rsidR="00BC0D2F" w:rsidRPr="00BC0D2F">
              <w:rPr>
                <w:rFonts w:hAnsi="Times New Roman" w:hint="eastAsia"/>
                <w:color w:val="FF0000"/>
                <w:u w:val="single"/>
              </w:rPr>
              <w:t>1</w:t>
            </w:r>
            <w:r w:rsidR="00BC0D2F" w:rsidRPr="00415DC7">
              <w:rPr>
                <w:rFonts w:hAnsi="Times New Roman" w:hint="eastAsia"/>
              </w:rPr>
              <w:t>円とし、</w:t>
            </w:r>
            <w:r w:rsidR="00BC0D2F" w:rsidRPr="00BC0D2F">
              <w:rPr>
                <w:rFonts w:hAnsi="Times New Roman" w:hint="eastAsia"/>
                <w:color w:val="FF0000"/>
                <w:u w:val="single"/>
              </w:rPr>
              <w:t>1</w:t>
            </w:r>
            <w:r w:rsidR="00BC0D2F" w:rsidRPr="00415DC7">
              <w:rPr>
                <w:rFonts w:hAnsi="Times New Roman" w:hint="eastAsia"/>
              </w:rPr>
              <w:t>年を365日として日割で計算します。</w:t>
            </w:r>
          </w:p>
          <w:p w14:paraId="18242BB5" w14:textId="77777777" w:rsidR="00D2026A" w:rsidRPr="00BC0D2F" w:rsidRDefault="00D2026A" w:rsidP="0016636C">
            <w:pPr>
              <w:spacing w:line="276" w:lineRule="auto"/>
              <w:rPr>
                <w:rFonts w:hAnsi="Times New Roman" w:cs="ＭＳ 明朝"/>
                <w:szCs w:val="20"/>
              </w:rPr>
            </w:pPr>
          </w:p>
          <w:p w14:paraId="2733BE0E" w14:textId="16017C9C" w:rsidR="00211E4B" w:rsidRPr="00E34142" w:rsidRDefault="008B2034" w:rsidP="008B2034">
            <w:pPr>
              <w:spacing w:line="276" w:lineRule="auto"/>
              <w:rPr>
                <w:rFonts w:hAnsi="ＭＳ 明朝"/>
                <w:b/>
              </w:rPr>
            </w:pPr>
            <w:r>
              <w:rPr>
                <w:rFonts w:hAnsi="ＭＳ 明朝"/>
                <w:b/>
                <w:color w:val="FF0000"/>
                <w:u w:val="single"/>
              </w:rPr>
              <w:t>5</w:t>
            </w:r>
            <w:r w:rsidR="000876E7">
              <w:rPr>
                <w:rFonts w:hAnsi="ＭＳ 明朝" w:hint="eastAsia"/>
                <w:b/>
                <w:color w:val="FF0000"/>
                <w:u w:val="single"/>
              </w:rPr>
              <w:t xml:space="preserve">　</w:t>
            </w:r>
            <w:r w:rsidR="00211E4B" w:rsidRPr="00757CC4">
              <w:rPr>
                <w:rFonts w:hAnsi="ＭＳ 明朝" w:hint="eastAsia"/>
                <w:b/>
              </w:rPr>
              <w:t>貯金の解約</w:t>
            </w:r>
          </w:p>
          <w:p w14:paraId="4DE15D17" w14:textId="160A3F82" w:rsidR="008F36D4" w:rsidRDefault="008F36D4" w:rsidP="008F36D4">
            <w:pPr>
              <w:widowControl/>
              <w:snapToGrid w:val="0"/>
              <w:spacing w:line="280" w:lineRule="atLeast"/>
              <w:ind w:leftChars="50" w:left="630" w:hangingChars="250" w:hanging="525"/>
              <w:rPr>
                <w:rFonts w:hAnsi="Times New Roman"/>
              </w:rPr>
            </w:pPr>
            <w:r w:rsidRPr="005A17E2">
              <w:rPr>
                <w:rFonts w:hAnsi="Times New Roman" w:hint="eastAsia"/>
              </w:rPr>
              <w:t xml:space="preserve">(1)　</w:t>
            </w:r>
            <w:r w:rsidRPr="00415DC7">
              <w:rPr>
                <w:rFonts w:hAnsi="Times New Roman" w:hint="eastAsia"/>
              </w:rPr>
              <w:t>やむをえない事由により、この貯金を前記第</w:t>
            </w:r>
            <w:r w:rsidRPr="005A17E2">
              <w:rPr>
                <w:rFonts w:hAnsi="Times New Roman" w:hint="eastAsia"/>
                <w:color w:val="FF0000"/>
                <w:u w:val="single"/>
              </w:rPr>
              <w:t>3</w:t>
            </w:r>
            <w:r w:rsidRPr="00415DC7">
              <w:rPr>
                <w:rFonts w:hAnsi="Times New Roman" w:hint="eastAsia"/>
              </w:rPr>
              <w:t>条による支払方法によらずに</w:t>
            </w:r>
            <w:r w:rsidR="0018357F">
              <w:rPr>
                <w:rFonts w:hAnsi="Times New Roman" w:hint="eastAsia"/>
              </w:rPr>
              <w:t>払</w:t>
            </w:r>
            <w:r w:rsidR="0018357F" w:rsidRPr="0018357F">
              <w:rPr>
                <w:rFonts w:hAnsi="Times New Roman" w:hint="eastAsia"/>
                <w:color w:val="FF0000"/>
                <w:u w:val="single"/>
              </w:rPr>
              <w:t>い</w:t>
            </w:r>
            <w:r w:rsidR="0018357F">
              <w:rPr>
                <w:rFonts w:hAnsi="Times New Roman" w:hint="eastAsia"/>
              </w:rPr>
              <w:t>出す</w:t>
            </w:r>
            <w:r w:rsidRPr="00415DC7">
              <w:rPr>
                <w:rFonts w:hAnsi="Times New Roman" w:hint="eastAsia"/>
              </w:rPr>
              <w:t>場合は、この</w:t>
            </w:r>
          </w:p>
          <w:p w14:paraId="45B21309" w14:textId="77777777" w:rsidR="008F36D4" w:rsidRDefault="008F36D4" w:rsidP="008F36D4">
            <w:pPr>
              <w:widowControl/>
              <w:snapToGrid w:val="0"/>
              <w:spacing w:line="280" w:lineRule="atLeast"/>
              <w:ind w:leftChars="200" w:left="630" w:hangingChars="100" w:hanging="210"/>
              <w:rPr>
                <w:rFonts w:hAnsi="Times New Roman"/>
              </w:rPr>
            </w:pPr>
            <w:r w:rsidRPr="00415DC7">
              <w:rPr>
                <w:rFonts w:hAnsi="Times New Roman" w:hint="eastAsia"/>
              </w:rPr>
              <w:t>貯金のすべてを解約することとし、当組合所定の</w:t>
            </w:r>
            <w:r w:rsidRPr="008F36D4">
              <w:rPr>
                <w:rFonts w:hAnsi="Times New Roman" w:hint="eastAsia"/>
              </w:rPr>
              <w:t>財形貯蓄支払申込書に</w:t>
            </w:r>
            <w:r w:rsidRPr="00415DC7">
              <w:rPr>
                <w:rFonts w:hAnsi="Times New Roman" w:hint="eastAsia"/>
              </w:rPr>
              <w:t>届出の印章により記名押印し</w:t>
            </w:r>
          </w:p>
          <w:p w14:paraId="5AF9D82A" w14:textId="518BDBB4" w:rsidR="008F36D4" w:rsidRPr="00415DC7" w:rsidRDefault="008F36D4" w:rsidP="0018357F">
            <w:pPr>
              <w:widowControl/>
              <w:snapToGrid w:val="0"/>
              <w:spacing w:line="280" w:lineRule="atLeast"/>
              <w:ind w:leftChars="200" w:left="630" w:hangingChars="100" w:hanging="210"/>
              <w:rPr>
                <w:rFonts w:hAnsi="Times New Roman"/>
              </w:rPr>
            </w:pPr>
            <w:r w:rsidRPr="00415DC7">
              <w:rPr>
                <w:rFonts w:hAnsi="Times New Roman" w:hint="eastAsia"/>
              </w:rPr>
              <w:t>て、契約の証とともに当店へ提出してください。</w:t>
            </w:r>
          </w:p>
          <w:p w14:paraId="182ADAE3" w14:textId="77777777" w:rsidR="008F36D4" w:rsidRDefault="008F36D4" w:rsidP="008F36D4">
            <w:pPr>
              <w:widowControl/>
              <w:snapToGrid w:val="0"/>
              <w:spacing w:line="280" w:lineRule="atLeast"/>
              <w:ind w:leftChars="50" w:left="630" w:hangingChars="250" w:hanging="525"/>
              <w:rPr>
                <w:rFonts w:hAnsi="Times New Roman"/>
              </w:rPr>
            </w:pPr>
            <w:r w:rsidRPr="005A17E2">
              <w:rPr>
                <w:rFonts w:hAnsi="Times New Roman" w:hint="eastAsia"/>
              </w:rPr>
              <w:t xml:space="preserve">(2)　</w:t>
            </w:r>
            <w:r w:rsidRPr="00415DC7">
              <w:rPr>
                <w:rFonts w:hAnsi="Times New Roman" w:hint="eastAsia"/>
              </w:rPr>
              <w:t>前項の解約の手続</w:t>
            </w:r>
            <w:r w:rsidRPr="005A17E2">
              <w:rPr>
                <w:rFonts w:hAnsi="Times New Roman" w:hint="eastAsia"/>
                <w:color w:val="FF0000"/>
                <w:u w:val="single"/>
              </w:rPr>
              <w:t>き</w:t>
            </w:r>
            <w:r w:rsidRPr="00415DC7">
              <w:rPr>
                <w:rFonts w:hAnsi="Times New Roman" w:hint="eastAsia"/>
              </w:rPr>
              <w:t>に加え、当該貯金の解約を受けることについて正当な権限を有することを確認</w:t>
            </w:r>
          </w:p>
          <w:p w14:paraId="2EF5BCB0" w14:textId="77777777" w:rsidR="008F36D4" w:rsidRDefault="008F36D4" w:rsidP="008F36D4">
            <w:pPr>
              <w:widowControl/>
              <w:snapToGrid w:val="0"/>
              <w:spacing w:line="280" w:lineRule="atLeast"/>
              <w:ind w:leftChars="200" w:left="630" w:hangingChars="100" w:hanging="210"/>
              <w:rPr>
                <w:rFonts w:hAnsi="Times New Roman"/>
              </w:rPr>
            </w:pPr>
            <w:r w:rsidRPr="00415DC7">
              <w:rPr>
                <w:rFonts w:hAnsi="Times New Roman" w:hint="eastAsia"/>
              </w:rPr>
              <w:t>するため当組合所定の本人確認資料の提示等の手続</w:t>
            </w:r>
            <w:r w:rsidRPr="005A17E2">
              <w:rPr>
                <w:rFonts w:hAnsi="Times New Roman" w:hint="eastAsia"/>
                <w:color w:val="FF0000"/>
                <w:u w:val="single"/>
              </w:rPr>
              <w:t>き</w:t>
            </w:r>
            <w:r w:rsidRPr="00415DC7">
              <w:rPr>
                <w:rFonts w:hAnsi="Times New Roman" w:hint="eastAsia"/>
              </w:rPr>
              <w:t>を求めることがあります。この場合、当組合が</w:t>
            </w:r>
          </w:p>
          <w:p w14:paraId="3DE6AEC8" w14:textId="3F1BF794" w:rsidR="008F36D4" w:rsidRPr="00415DC7" w:rsidRDefault="008F36D4" w:rsidP="008F36D4">
            <w:pPr>
              <w:widowControl/>
              <w:snapToGrid w:val="0"/>
              <w:spacing w:line="280" w:lineRule="atLeast"/>
              <w:ind w:leftChars="200" w:left="630" w:hangingChars="100" w:hanging="210"/>
              <w:rPr>
                <w:rFonts w:hAnsi="Times New Roman"/>
              </w:rPr>
            </w:pPr>
            <w:r w:rsidRPr="00415DC7">
              <w:rPr>
                <w:rFonts w:hAnsi="Times New Roman" w:hint="eastAsia"/>
              </w:rPr>
              <w:t>必要と認めるときは、この確認ができるまでは解約を行いません。</w:t>
            </w:r>
          </w:p>
          <w:p w14:paraId="56611A36" w14:textId="77777777" w:rsidR="008F36D4" w:rsidRDefault="008F36D4" w:rsidP="008F36D4">
            <w:pPr>
              <w:widowControl/>
              <w:snapToGrid w:val="0"/>
              <w:spacing w:line="280" w:lineRule="atLeast"/>
              <w:ind w:leftChars="50" w:left="630" w:hangingChars="250" w:hanging="525"/>
              <w:rPr>
                <w:rFonts w:hAnsi="Times New Roman"/>
              </w:rPr>
            </w:pPr>
            <w:r w:rsidRPr="005A17E2">
              <w:rPr>
                <w:rFonts w:hAnsi="Times New Roman" w:hint="eastAsia"/>
              </w:rPr>
              <w:t xml:space="preserve">(3)　</w:t>
            </w:r>
            <w:r w:rsidRPr="00415DC7">
              <w:rPr>
                <w:rFonts w:hAnsi="Times New Roman" w:hint="eastAsia"/>
              </w:rPr>
              <w:t>この貯金は、</w:t>
            </w:r>
            <w:r w:rsidRPr="005A17E2">
              <w:rPr>
                <w:rFonts w:hAnsi="Times New Roman" w:hint="eastAsia"/>
                <w:color w:val="FF0000"/>
                <w:u w:val="single"/>
              </w:rPr>
              <w:t>a</w:t>
            </w:r>
            <w:r w:rsidRPr="00415DC7">
              <w:rPr>
                <w:rFonts w:hAnsi="Times New Roman" w:hint="eastAsia"/>
              </w:rPr>
              <w:t>、</w:t>
            </w:r>
            <w:r w:rsidRPr="005A17E2">
              <w:rPr>
                <w:rFonts w:hAnsi="Times New Roman" w:hint="eastAsia"/>
                <w:color w:val="FF0000"/>
                <w:u w:val="single"/>
              </w:rPr>
              <w:t>b(a)</w:t>
            </w:r>
            <w:r w:rsidRPr="00415DC7">
              <w:rPr>
                <w:rFonts w:hAnsi="Times New Roman" w:hint="eastAsia"/>
              </w:rPr>
              <w:t>から</w:t>
            </w:r>
            <w:r w:rsidRPr="005A17E2">
              <w:rPr>
                <w:rFonts w:hAnsi="Times New Roman" w:hint="eastAsia"/>
                <w:color w:val="FF0000"/>
                <w:u w:val="single"/>
              </w:rPr>
              <w:t>(f)</w:t>
            </w:r>
            <w:r w:rsidRPr="00415DC7">
              <w:rPr>
                <w:rFonts w:hAnsi="Times New Roman" w:hint="eastAsia"/>
              </w:rPr>
              <w:t>および</w:t>
            </w:r>
            <w:r w:rsidRPr="005A17E2">
              <w:rPr>
                <w:rFonts w:hAnsi="Times New Roman" w:hint="eastAsia"/>
                <w:color w:val="FF0000"/>
                <w:u w:val="single"/>
              </w:rPr>
              <w:t>c(a)</w:t>
            </w:r>
            <w:r w:rsidRPr="00415DC7">
              <w:rPr>
                <w:rFonts w:hAnsi="Times New Roman" w:hint="eastAsia"/>
              </w:rPr>
              <w:t>から</w:t>
            </w:r>
            <w:r w:rsidRPr="005A17E2">
              <w:rPr>
                <w:rFonts w:hAnsi="Times New Roman" w:hint="eastAsia"/>
                <w:color w:val="FF0000"/>
                <w:u w:val="single"/>
              </w:rPr>
              <w:t>(e)</w:t>
            </w:r>
            <w:r w:rsidRPr="00415DC7">
              <w:rPr>
                <w:rFonts w:hAnsi="Times New Roman" w:hint="eastAsia"/>
              </w:rPr>
              <w:t>のいずれにも該当しない場合に利用することがで</w:t>
            </w:r>
          </w:p>
          <w:p w14:paraId="55CBFB3B" w14:textId="24547033" w:rsidR="008F36D4" w:rsidRPr="00415DC7" w:rsidRDefault="008F36D4" w:rsidP="008B2034">
            <w:pPr>
              <w:widowControl/>
              <w:snapToGrid w:val="0"/>
              <w:spacing w:line="276" w:lineRule="auto"/>
              <w:ind w:leftChars="200" w:left="420"/>
              <w:rPr>
                <w:rFonts w:hAnsi="Times New Roman"/>
              </w:rPr>
            </w:pPr>
            <w:r w:rsidRPr="00415DC7">
              <w:rPr>
                <w:rFonts w:hAnsi="Times New Roman" w:hint="eastAsia"/>
              </w:rPr>
              <w:t>き、</w:t>
            </w:r>
            <w:r w:rsidRPr="005A17E2">
              <w:rPr>
                <w:rFonts w:hAnsi="Times New Roman" w:hint="eastAsia"/>
                <w:color w:val="FF0000"/>
                <w:u w:val="single"/>
              </w:rPr>
              <w:t>a</w:t>
            </w:r>
            <w:r w:rsidRPr="00415DC7">
              <w:rPr>
                <w:rFonts w:hAnsi="Times New Roman" w:hint="eastAsia"/>
              </w:rPr>
              <w:t>、</w:t>
            </w:r>
            <w:r w:rsidRPr="005A17E2">
              <w:rPr>
                <w:rFonts w:hAnsi="Times New Roman" w:hint="eastAsia"/>
                <w:color w:val="FF0000"/>
                <w:u w:val="single"/>
              </w:rPr>
              <w:t>b(a)</w:t>
            </w:r>
            <w:r w:rsidRPr="00415DC7">
              <w:rPr>
                <w:rFonts w:hAnsi="Times New Roman" w:hint="eastAsia"/>
              </w:rPr>
              <w:t>から</w:t>
            </w:r>
            <w:r w:rsidRPr="005A17E2">
              <w:rPr>
                <w:rFonts w:hAnsi="Times New Roman" w:hint="eastAsia"/>
                <w:color w:val="FF0000"/>
                <w:u w:val="single"/>
              </w:rPr>
              <w:t>(f)</w:t>
            </w:r>
            <w:r w:rsidRPr="00415DC7">
              <w:rPr>
                <w:rFonts w:hAnsi="Times New Roman" w:hint="eastAsia"/>
              </w:rPr>
              <w:t>または</w:t>
            </w:r>
            <w:r w:rsidRPr="005A17E2">
              <w:rPr>
                <w:rFonts w:hAnsi="Times New Roman" w:hint="eastAsia"/>
                <w:color w:val="FF0000"/>
                <w:u w:val="single"/>
              </w:rPr>
              <w:t>c(a)</w:t>
            </w:r>
            <w:r w:rsidRPr="00415DC7">
              <w:rPr>
                <w:rFonts w:hAnsi="Times New Roman" w:hint="eastAsia"/>
              </w:rPr>
              <w:t>から</w:t>
            </w:r>
            <w:r w:rsidRPr="005A17E2">
              <w:rPr>
                <w:rFonts w:hAnsi="Times New Roman" w:hint="eastAsia"/>
                <w:color w:val="FF0000"/>
                <w:u w:val="single"/>
              </w:rPr>
              <w:t>(e)</w:t>
            </w:r>
            <w:r w:rsidRPr="00415DC7">
              <w:rPr>
                <w:rFonts w:hAnsi="Times New Roman"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0D71F8B4" w14:textId="77777777" w:rsidR="008F36D4" w:rsidRPr="00415DC7" w:rsidRDefault="008F36D4" w:rsidP="00700296">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a　</w:t>
            </w:r>
            <w:r w:rsidRPr="00415DC7">
              <w:rPr>
                <w:rFonts w:hAnsi="Times New Roman" w:cs="ＭＳ 明朝" w:hint="eastAsia"/>
                <w:szCs w:val="20"/>
              </w:rPr>
              <w:t>貯金者が貯金開設申込時にした表明・確約に関して虚偽の申告をしたことが判明した場合</w:t>
            </w:r>
          </w:p>
          <w:p w14:paraId="685EC4F0" w14:textId="77777777" w:rsidR="008F36D4" w:rsidRPr="00415DC7" w:rsidRDefault="008F36D4" w:rsidP="00700296">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b　</w:t>
            </w:r>
            <w:r w:rsidRPr="00415DC7">
              <w:rPr>
                <w:rFonts w:hAnsi="Times New Roman" w:cs="ＭＳ 明朝" w:hint="eastAsia"/>
                <w:szCs w:val="20"/>
              </w:rPr>
              <w:t>貯金者が、次のいずれかに該当したことが判明した場合</w:t>
            </w:r>
          </w:p>
          <w:p w14:paraId="16B62A32"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(a)</w:t>
            </w:r>
            <w:r w:rsidRPr="00415DC7">
              <w:rPr>
                <w:rFonts w:hAnsi="Times New Roman" w:cs="ＭＳ 明朝" w:hint="eastAsia"/>
                <w:szCs w:val="20"/>
              </w:rPr>
              <w:t xml:space="preserve">　暴力団</w:t>
            </w:r>
          </w:p>
          <w:p w14:paraId="657D6F11"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(b)</w:t>
            </w:r>
            <w:r w:rsidRPr="00415DC7">
              <w:rPr>
                <w:rFonts w:hAnsi="Times New Roman" w:cs="ＭＳ 明朝" w:hint="eastAsia"/>
                <w:szCs w:val="20"/>
              </w:rPr>
              <w:t xml:space="preserve">　暴力団員</w:t>
            </w:r>
          </w:p>
          <w:p w14:paraId="181AD424"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(c)</w:t>
            </w:r>
            <w:r w:rsidRPr="00415DC7">
              <w:rPr>
                <w:rFonts w:hAnsi="Times New Roman" w:cs="ＭＳ 明朝" w:hint="eastAsia"/>
                <w:szCs w:val="20"/>
              </w:rPr>
              <w:t xml:space="preserve">　暴力団準構成員</w:t>
            </w:r>
          </w:p>
          <w:p w14:paraId="5849314F"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(d)</w:t>
            </w:r>
            <w:r w:rsidRPr="00415DC7">
              <w:rPr>
                <w:rFonts w:hAnsi="Times New Roman" w:cs="ＭＳ 明朝" w:hint="eastAsia"/>
                <w:szCs w:val="20"/>
              </w:rPr>
              <w:t xml:space="preserve">　暴力団関係企業</w:t>
            </w:r>
          </w:p>
          <w:p w14:paraId="0AF58170"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(e)</w:t>
            </w:r>
            <w:r w:rsidRPr="00415DC7">
              <w:rPr>
                <w:rFonts w:hAnsi="Times New Roman" w:cs="ＭＳ 明朝" w:hint="eastAsia"/>
                <w:szCs w:val="20"/>
              </w:rPr>
              <w:t xml:space="preserve">　総会屋等、社会運動等標ぼうゴロまたは特殊知能暴力集団等</w:t>
            </w:r>
          </w:p>
          <w:p w14:paraId="07736215"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(f)</w:t>
            </w:r>
            <w:r w:rsidRPr="00415DC7">
              <w:rPr>
                <w:rFonts w:hAnsi="Times New Roman" w:cs="ＭＳ 明朝" w:hint="eastAsia"/>
                <w:szCs w:val="20"/>
              </w:rPr>
              <w:t xml:space="preserve">　その他前各号に準ずる者</w:t>
            </w:r>
          </w:p>
          <w:p w14:paraId="7086828A" w14:textId="77777777" w:rsidR="008F36D4" w:rsidRPr="00415DC7" w:rsidRDefault="008F36D4" w:rsidP="00700296">
            <w:pPr>
              <w:widowControl/>
              <w:tabs>
                <w:tab w:val="left" w:pos="907"/>
              </w:tabs>
              <w:snapToGrid w:val="0"/>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c　</w:t>
            </w:r>
            <w:r w:rsidRPr="00415DC7">
              <w:rPr>
                <w:rFonts w:hAnsi="Times New Roman" w:cs="ＭＳ 明朝" w:hint="eastAsia"/>
                <w:szCs w:val="20"/>
              </w:rPr>
              <w:t>貯金者が、自らまたは第三者を利用して次の各号に該当する行為をした場合</w:t>
            </w:r>
          </w:p>
          <w:p w14:paraId="734AC9D6"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(a)</w:t>
            </w:r>
            <w:r w:rsidRPr="00415DC7">
              <w:rPr>
                <w:rFonts w:hAnsi="Times New Roman" w:cs="ＭＳ 明朝" w:hint="eastAsia"/>
                <w:szCs w:val="20"/>
              </w:rPr>
              <w:t xml:space="preserve">　暴力的な要求行為</w:t>
            </w:r>
          </w:p>
          <w:p w14:paraId="172E118D"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(b)</w:t>
            </w:r>
            <w:r w:rsidRPr="00415DC7">
              <w:rPr>
                <w:rFonts w:hAnsi="Times New Roman" w:cs="ＭＳ 明朝" w:hint="eastAsia"/>
                <w:szCs w:val="20"/>
              </w:rPr>
              <w:t xml:space="preserve">　法的な責任を超えた不当な要求行為</w:t>
            </w:r>
          </w:p>
          <w:p w14:paraId="5D641CF9" w14:textId="77777777" w:rsidR="008F36D4" w:rsidRPr="00415DC7" w:rsidRDefault="008F36D4" w:rsidP="00700296">
            <w:pPr>
              <w:widowControl/>
              <w:tabs>
                <w:tab w:val="left" w:pos="907"/>
              </w:tabs>
              <w:snapToGrid w:val="0"/>
              <w:spacing w:line="276" w:lineRule="auto"/>
              <w:ind w:leftChars="500" w:left="1575" w:hangingChars="250" w:hanging="525"/>
              <w:rPr>
                <w:rFonts w:hAnsi="Times New Roman" w:cs="ＭＳ 明朝"/>
                <w:szCs w:val="20"/>
              </w:rPr>
            </w:pPr>
            <w:r w:rsidRPr="005A17E2">
              <w:rPr>
                <w:rFonts w:hAnsi="Times New Roman" w:cs="ＭＳ 明朝" w:hint="eastAsia"/>
                <w:color w:val="FF0000"/>
                <w:szCs w:val="20"/>
                <w:u w:val="single"/>
              </w:rPr>
              <w:t>(c)</w:t>
            </w:r>
            <w:r w:rsidRPr="00415DC7">
              <w:rPr>
                <w:rFonts w:hAnsi="Times New Roman" w:cs="ＭＳ 明朝" w:hint="eastAsia"/>
                <w:szCs w:val="20"/>
              </w:rPr>
              <w:t xml:space="preserve">　取引に関して、脅迫的な言動をし、または暴力を用いる行為</w:t>
            </w:r>
          </w:p>
          <w:p w14:paraId="4AE92589" w14:textId="77777777" w:rsidR="008D6D8A" w:rsidRDefault="008F36D4" w:rsidP="00700296">
            <w:pPr>
              <w:widowControl/>
              <w:tabs>
                <w:tab w:val="left" w:pos="907"/>
              </w:tabs>
              <w:snapToGrid w:val="0"/>
              <w:spacing w:line="276" w:lineRule="auto"/>
              <w:ind w:leftChars="500" w:left="1575" w:hangingChars="250" w:hanging="525"/>
              <w:rPr>
                <w:rFonts w:hAnsi="Times New Roman" w:cs="ＭＳ 明朝"/>
                <w:bCs/>
                <w:szCs w:val="20"/>
              </w:rPr>
            </w:pPr>
            <w:r w:rsidRPr="005A17E2">
              <w:rPr>
                <w:rFonts w:hAnsi="Times New Roman" w:cs="ＭＳ 明朝" w:hint="eastAsia"/>
                <w:color w:val="FF0000"/>
                <w:szCs w:val="20"/>
                <w:u w:val="single"/>
              </w:rPr>
              <w:t>(d)</w:t>
            </w:r>
            <w:r w:rsidRPr="00415DC7">
              <w:rPr>
                <w:rFonts w:hAnsi="Times New Roman" w:cs="ＭＳ 明朝" w:hint="eastAsia"/>
                <w:szCs w:val="20"/>
              </w:rPr>
              <w:t xml:space="preserve">　風説を流布し、偽計を用いまたは威力を用いて当組合の信用を毀損し、または当</w:t>
            </w:r>
            <w:r w:rsidRPr="009E13C8">
              <w:rPr>
                <w:rFonts w:hAnsi="Times New Roman" w:cs="ＭＳ 明朝" w:hint="eastAsia"/>
                <w:bCs/>
                <w:szCs w:val="20"/>
              </w:rPr>
              <w:t>組合の</w:t>
            </w:r>
          </w:p>
          <w:p w14:paraId="64B8529F" w14:textId="4F09ED80" w:rsidR="008F36D4" w:rsidRPr="00415DC7" w:rsidRDefault="008F36D4" w:rsidP="008D6D8A">
            <w:pPr>
              <w:widowControl/>
              <w:tabs>
                <w:tab w:val="left" w:pos="907"/>
              </w:tabs>
              <w:snapToGrid w:val="0"/>
              <w:spacing w:line="276" w:lineRule="auto"/>
              <w:ind w:leftChars="650" w:left="1575" w:hangingChars="100" w:hanging="210"/>
              <w:rPr>
                <w:rFonts w:hAnsi="Times New Roman" w:cs="ＭＳ 明朝"/>
                <w:szCs w:val="20"/>
              </w:rPr>
            </w:pPr>
            <w:r w:rsidRPr="009E13C8">
              <w:rPr>
                <w:rFonts w:hAnsi="Times New Roman" w:cs="ＭＳ 明朝" w:hint="eastAsia"/>
                <w:bCs/>
                <w:szCs w:val="20"/>
              </w:rPr>
              <w:t>業務を妨害する行為</w:t>
            </w:r>
          </w:p>
          <w:p w14:paraId="458025E7" w14:textId="6D51D108" w:rsidR="008F36D4" w:rsidRPr="008D6D8A" w:rsidRDefault="008F36D4" w:rsidP="008D6D8A">
            <w:pPr>
              <w:widowControl/>
              <w:tabs>
                <w:tab w:val="left" w:pos="907"/>
              </w:tabs>
              <w:snapToGrid w:val="0"/>
              <w:spacing w:line="276" w:lineRule="auto"/>
              <w:ind w:leftChars="500" w:left="1575" w:hangingChars="250" w:hanging="525"/>
              <w:rPr>
                <w:rFonts w:hAnsi="Times New Roman" w:cs="ＭＳ 明朝" w:hint="eastAsia"/>
                <w:szCs w:val="20"/>
              </w:rPr>
            </w:pPr>
            <w:r w:rsidRPr="005A17E2">
              <w:rPr>
                <w:rFonts w:hAnsi="Times New Roman" w:cs="ＭＳ 明朝" w:hint="eastAsia"/>
                <w:color w:val="FF0000"/>
                <w:szCs w:val="20"/>
                <w:u w:val="single"/>
              </w:rPr>
              <w:t>(e)</w:t>
            </w:r>
            <w:r w:rsidRPr="00415DC7">
              <w:rPr>
                <w:rFonts w:hAnsi="Times New Roman" w:cs="ＭＳ 明朝" w:hint="eastAsia"/>
                <w:szCs w:val="20"/>
              </w:rPr>
              <w:t xml:space="preserve">　その他前各号に準ずる行為</w:t>
            </w:r>
          </w:p>
          <w:p w14:paraId="603AF126" w14:textId="77777777" w:rsidR="008F36D4" w:rsidRPr="00415DC7" w:rsidRDefault="008F36D4" w:rsidP="008F36D4">
            <w:pPr>
              <w:rPr>
                <w:rFonts w:hAnsi="ＭＳ 明朝"/>
                <w:b/>
              </w:rPr>
            </w:pPr>
            <w:r w:rsidRPr="008B2034">
              <w:rPr>
                <w:rFonts w:hAnsi="ＭＳ 明朝" w:hint="eastAsia"/>
                <w:b/>
                <w:color w:val="FF0000"/>
              </w:rPr>
              <w:t>6</w:t>
            </w:r>
            <w:r w:rsidRPr="008B2034">
              <w:rPr>
                <w:rFonts w:hAnsi="ＭＳ 明朝" w:hint="eastAsia"/>
                <w:b/>
                <w:color w:val="FF0000"/>
                <w:u w:val="single"/>
              </w:rPr>
              <w:t xml:space="preserve">　</w:t>
            </w:r>
            <w:r w:rsidRPr="00415DC7">
              <w:rPr>
                <w:rFonts w:hAnsi="ＭＳ 明朝" w:hint="eastAsia"/>
                <w:b/>
              </w:rPr>
              <w:t>退職時等の支払</w:t>
            </w:r>
            <w:r w:rsidRPr="005A17E2">
              <w:rPr>
                <w:rFonts w:hAnsi="ＭＳ 明朝" w:hint="eastAsia"/>
                <w:b/>
                <w:color w:val="FF0000"/>
                <w:u w:val="single"/>
              </w:rPr>
              <w:t>い</w:t>
            </w:r>
            <w:r w:rsidRPr="00415DC7">
              <w:rPr>
                <w:rFonts w:hAnsi="ＭＳ 明朝" w:hint="eastAsia"/>
                <w:b/>
              </w:rPr>
              <w:t>等</w:t>
            </w:r>
          </w:p>
          <w:p w14:paraId="294B6FC5" w14:textId="77777777" w:rsidR="008F36D4" w:rsidRDefault="008F36D4" w:rsidP="008B2034">
            <w:pPr>
              <w:widowControl/>
              <w:snapToGrid w:val="0"/>
              <w:spacing w:line="276" w:lineRule="auto"/>
              <w:ind w:leftChars="50" w:left="630" w:hangingChars="250" w:hanging="525"/>
              <w:rPr>
                <w:rFonts w:hAnsi="Times New Roman"/>
              </w:rPr>
            </w:pPr>
            <w:r w:rsidRPr="005A17E2">
              <w:rPr>
                <w:rFonts w:hAnsi="Times New Roman" w:hint="eastAsia"/>
              </w:rPr>
              <w:t xml:space="preserve">(1)　</w:t>
            </w:r>
            <w:r w:rsidRPr="00415DC7">
              <w:rPr>
                <w:rFonts w:hAnsi="Times New Roman" w:hint="eastAsia"/>
              </w:rPr>
              <w:t>最終預入日までに退職等の事由により勤労者でなくなったときは、この貯金は、前記第</w:t>
            </w:r>
            <w:r w:rsidRPr="005A17E2">
              <w:rPr>
                <w:rFonts w:hAnsi="Times New Roman" w:hint="eastAsia"/>
                <w:color w:val="FF0000"/>
                <w:u w:val="single"/>
              </w:rPr>
              <w:t>2</w:t>
            </w:r>
            <w:r w:rsidRPr="00415DC7">
              <w:rPr>
                <w:rFonts w:hAnsi="Times New Roman" w:hint="eastAsia"/>
              </w:rPr>
              <w:t>条および</w:t>
            </w:r>
          </w:p>
          <w:p w14:paraId="2DF9B44D" w14:textId="77777777" w:rsidR="008F36D4" w:rsidRDefault="008F36D4" w:rsidP="008B2034">
            <w:pPr>
              <w:widowControl/>
              <w:snapToGrid w:val="0"/>
              <w:spacing w:line="276" w:lineRule="auto"/>
              <w:ind w:leftChars="200" w:left="630" w:hangingChars="100" w:hanging="210"/>
              <w:rPr>
                <w:rFonts w:hAnsi="Times New Roman"/>
              </w:rPr>
            </w:pPr>
            <w:r w:rsidRPr="00415DC7">
              <w:rPr>
                <w:rFonts w:hAnsi="Times New Roman" w:hint="eastAsia"/>
              </w:rPr>
              <w:t>第</w:t>
            </w:r>
            <w:r w:rsidRPr="005A17E2">
              <w:rPr>
                <w:rFonts w:hAnsi="Times New Roman" w:hint="eastAsia"/>
                <w:color w:val="FF0000"/>
                <w:u w:val="single"/>
              </w:rPr>
              <w:t>3</w:t>
            </w:r>
            <w:r w:rsidRPr="00415DC7">
              <w:rPr>
                <w:rFonts w:hAnsi="Times New Roman" w:hint="eastAsia"/>
              </w:rPr>
              <w:t>条にかかわらず次により取</w:t>
            </w:r>
            <w:r w:rsidRPr="005A17E2">
              <w:rPr>
                <w:rFonts w:hAnsi="Times New Roman" w:hint="eastAsia"/>
                <w:color w:val="FF0000"/>
                <w:u w:val="single"/>
              </w:rPr>
              <w:t>り</w:t>
            </w:r>
            <w:r w:rsidRPr="00415DC7">
              <w:rPr>
                <w:rFonts w:hAnsi="Times New Roman" w:hint="eastAsia"/>
              </w:rPr>
              <w:t>扱い、退職等の事由の生じた日の</w:t>
            </w:r>
            <w:r w:rsidRPr="005A17E2">
              <w:rPr>
                <w:rFonts w:hAnsi="Times New Roman" w:hint="eastAsia"/>
                <w:color w:val="FF0000"/>
                <w:u w:val="single"/>
              </w:rPr>
              <w:t>1</w:t>
            </w:r>
            <w:r w:rsidRPr="00415DC7">
              <w:rPr>
                <w:rFonts w:hAnsi="Times New Roman" w:hint="eastAsia"/>
              </w:rPr>
              <w:t>年後の応当日の前日以後に支</w:t>
            </w:r>
          </w:p>
          <w:p w14:paraId="50421DAA" w14:textId="4E0B9902" w:rsidR="008F36D4" w:rsidRPr="00415DC7" w:rsidRDefault="008F36D4" w:rsidP="008B2034">
            <w:pPr>
              <w:widowControl/>
              <w:snapToGrid w:val="0"/>
              <w:spacing w:line="276" w:lineRule="auto"/>
              <w:ind w:leftChars="200" w:left="630" w:hangingChars="100" w:hanging="210"/>
              <w:rPr>
                <w:rFonts w:hAnsi="Times New Roman"/>
              </w:rPr>
            </w:pPr>
            <w:r w:rsidRPr="00415DC7">
              <w:rPr>
                <w:rFonts w:hAnsi="Times New Roman" w:hint="eastAsia"/>
              </w:rPr>
              <w:t>払います。この場合前記第</w:t>
            </w:r>
            <w:r w:rsidRPr="005A17E2">
              <w:rPr>
                <w:rFonts w:hAnsi="Times New Roman" w:hint="eastAsia"/>
                <w:color w:val="FF0000"/>
                <w:u w:val="single"/>
              </w:rPr>
              <w:t>5</w:t>
            </w:r>
            <w:r w:rsidRPr="00415DC7">
              <w:rPr>
                <w:rFonts w:hAnsi="Times New Roman" w:hint="eastAsia"/>
              </w:rPr>
              <w:t>条第</w:t>
            </w:r>
            <w:r w:rsidRPr="00A614F6">
              <w:rPr>
                <w:rFonts w:hAnsi="Times New Roman" w:hint="eastAsia"/>
              </w:rPr>
              <w:t>1</w:t>
            </w:r>
            <w:r w:rsidRPr="00415DC7">
              <w:rPr>
                <w:rFonts w:hAnsi="Times New Roman" w:hint="eastAsia"/>
              </w:rPr>
              <w:t>項</w:t>
            </w:r>
            <w:r w:rsidRPr="005A17E2">
              <w:rPr>
                <w:rFonts w:hAnsi="Times New Roman" w:hint="eastAsia"/>
              </w:rPr>
              <w:t>と</w:t>
            </w:r>
            <w:r w:rsidRPr="00415DC7">
              <w:rPr>
                <w:rFonts w:hAnsi="Times New Roman" w:hint="eastAsia"/>
              </w:rPr>
              <w:t>同様の手続</w:t>
            </w:r>
            <w:r w:rsidRPr="005A17E2">
              <w:rPr>
                <w:rFonts w:hAnsi="Times New Roman" w:hint="eastAsia"/>
                <w:color w:val="FF0000"/>
                <w:u w:val="single"/>
              </w:rPr>
              <w:t>き</w:t>
            </w:r>
            <w:r w:rsidRPr="00415DC7">
              <w:rPr>
                <w:rFonts w:hAnsi="Times New Roman" w:hint="eastAsia"/>
              </w:rPr>
              <w:t>をとってください。</w:t>
            </w:r>
          </w:p>
          <w:p w14:paraId="1378DAF4" w14:textId="77777777" w:rsidR="008F36D4" w:rsidRPr="00415DC7" w:rsidRDefault="008F36D4" w:rsidP="008B2034">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a　</w:t>
            </w:r>
            <w:r w:rsidRPr="00415DC7">
              <w:rPr>
                <w:rFonts w:hAnsi="Times New Roman" w:cs="ＭＳ 明朝" w:hint="eastAsia"/>
                <w:szCs w:val="20"/>
              </w:rPr>
              <w:t>期日指定定期貯金は、退職等の事由が生じた日の</w:t>
            </w:r>
            <w:r w:rsidRPr="005A17E2">
              <w:rPr>
                <w:rFonts w:hAnsi="Times New Roman" w:cs="ＭＳ 明朝" w:hint="eastAsia"/>
                <w:color w:val="FF0000"/>
                <w:szCs w:val="20"/>
                <w:u w:val="single"/>
              </w:rPr>
              <w:t>1</w:t>
            </w:r>
            <w:r w:rsidRPr="00415DC7">
              <w:rPr>
                <w:rFonts w:hAnsi="Times New Roman" w:cs="ＭＳ 明朝" w:hint="eastAsia"/>
                <w:szCs w:val="20"/>
              </w:rPr>
              <w:t>年後の応当日の前日を満期日とします。</w:t>
            </w:r>
          </w:p>
          <w:p w14:paraId="362D65BB" w14:textId="77777777" w:rsidR="008D6D8A" w:rsidRDefault="008F36D4" w:rsidP="008B2034">
            <w:pPr>
              <w:widowControl/>
              <w:tabs>
                <w:tab w:val="left" w:pos="907"/>
              </w:tabs>
              <w:snapToGrid w:val="0"/>
              <w:spacing w:line="276" w:lineRule="auto"/>
              <w:ind w:leftChars="300" w:left="945" w:hangingChars="150" w:hanging="315"/>
              <w:rPr>
                <w:rFonts w:hAnsi="Times New Roman" w:cs="ＭＳ 明朝"/>
                <w:szCs w:val="20"/>
              </w:rPr>
            </w:pPr>
            <w:r w:rsidRPr="005A17E2">
              <w:rPr>
                <w:rFonts w:hAnsi="Times New Roman" w:cs="ＭＳ 明朝" w:hint="eastAsia"/>
                <w:color w:val="FF0000"/>
                <w:szCs w:val="20"/>
                <w:u w:val="single"/>
              </w:rPr>
              <w:t xml:space="preserve">b　</w:t>
            </w:r>
            <w:r w:rsidRPr="00415DC7">
              <w:rPr>
                <w:rFonts w:hAnsi="Times New Roman" w:cs="ＭＳ 明朝" w:hint="eastAsia"/>
                <w:szCs w:val="20"/>
              </w:rPr>
              <w:t>退職等の事由が生じた日以後、</w:t>
            </w:r>
            <w:r w:rsidRPr="005A17E2">
              <w:rPr>
                <w:rFonts w:hAnsi="Times New Roman" w:cs="ＭＳ 明朝" w:hint="eastAsia"/>
                <w:color w:val="FF0000"/>
                <w:szCs w:val="20"/>
                <w:u w:val="single"/>
              </w:rPr>
              <w:t>1</w:t>
            </w:r>
            <w:r w:rsidRPr="00415DC7">
              <w:rPr>
                <w:rFonts w:hAnsi="Times New Roman" w:cs="ＭＳ 明朝" w:hint="eastAsia"/>
                <w:szCs w:val="20"/>
              </w:rPr>
              <w:t>年以内に満期日の到来する期日指定定期貯金は、その継続を</w:t>
            </w:r>
          </w:p>
          <w:p w14:paraId="1E746E1A" w14:textId="76CD1F0E" w:rsidR="008F36D4" w:rsidRPr="00415DC7" w:rsidRDefault="008F36D4" w:rsidP="008D6D8A">
            <w:pPr>
              <w:widowControl/>
              <w:tabs>
                <w:tab w:val="left" w:pos="907"/>
              </w:tabs>
              <w:snapToGrid w:val="0"/>
              <w:spacing w:line="276" w:lineRule="auto"/>
              <w:ind w:leftChars="350" w:left="945" w:hangingChars="100" w:hanging="210"/>
              <w:rPr>
                <w:rFonts w:hAnsi="Times New Roman" w:cs="ＭＳ 明朝"/>
                <w:szCs w:val="20"/>
              </w:rPr>
            </w:pPr>
            <w:r w:rsidRPr="00415DC7">
              <w:rPr>
                <w:rFonts w:hAnsi="Times New Roman" w:cs="ＭＳ 明朝" w:hint="eastAsia"/>
                <w:szCs w:val="20"/>
              </w:rPr>
              <w:t>停止します。</w:t>
            </w:r>
          </w:p>
          <w:p w14:paraId="4BE3BF54" w14:textId="77777777" w:rsidR="008F36D4" w:rsidRDefault="008F36D4" w:rsidP="008B2034">
            <w:pPr>
              <w:widowControl/>
              <w:snapToGrid w:val="0"/>
              <w:spacing w:line="276" w:lineRule="auto"/>
              <w:ind w:leftChars="50" w:left="630" w:hangingChars="250" w:hanging="525"/>
              <w:rPr>
                <w:rFonts w:hAnsi="Times New Roman"/>
              </w:rPr>
            </w:pPr>
            <w:r w:rsidRPr="005A17E2">
              <w:rPr>
                <w:rFonts w:hAnsi="Times New Roman" w:hint="eastAsia"/>
              </w:rPr>
              <w:t xml:space="preserve">(2)　</w:t>
            </w:r>
            <w:r w:rsidRPr="00415DC7">
              <w:rPr>
                <w:rFonts w:hAnsi="Times New Roman" w:hint="eastAsia"/>
              </w:rPr>
              <w:t>退職等の事由が生じた日以後</w:t>
            </w:r>
            <w:r w:rsidRPr="005A17E2">
              <w:rPr>
                <w:rFonts w:hAnsi="Times New Roman" w:hint="eastAsia"/>
                <w:color w:val="FF0000"/>
                <w:u w:val="single"/>
              </w:rPr>
              <w:t>2</w:t>
            </w:r>
            <w:r w:rsidRPr="00415DC7">
              <w:rPr>
                <w:rFonts w:hAnsi="Times New Roman" w:hint="eastAsia"/>
              </w:rPr>
              <w:t>年以内に転職等を行った場合には、所定の手続きをすることに</w:t>
            </w:r>
            <w:proofErr w:type="gramStart"/>
            <w:r w:rsidRPr="00415DC7">
              <w:rPr>
                <w:rFonts w:hAnsi="Times New Roman" w:hint="eastAsia"/>
              </w:rPr>
              <w:t>よ</w:t>
            </w:r>
            <w:proofErr w:type="gramEnd"/>
          </w:p>
          <w:p w14:paraId="596D2E20" w14:textId="7459A969" w:rsidR="008F36D4" w:rsidRDefault="008F36D4" w:rsidP="00700296">
            <w:pPr>
              <w:widowControl/>
              <w:snapToGrid w:val="0"/>
              <w:ind w:leftChars="200" w:left="630" w:hangingChars="100" w:hanging="210"/>
              <w:rPr>
                <w:rFonts w:hAnsi="Times New Roman"/>
              </w:rPr>
            </w:pPr>
            <w:r w:rsidRPr="00415DC7">
              <w:rPr>
                <w:rFonts w:hAnsi="Times New Roman" w:hint="eastAsia"/>
              </w:rPr>
              <w:t>り、新たな取扱金融機関において引き続き</w:t>
            </w:r>
            <w:proofErr w:type="gramStart"/>
            <w:r w:rsidRPr="00415DC7">
              <w:rPr>
                <w:rFonts w:hAnsi="Times New Roman" w:hint="eastAsia"/>
              </w:rPr>
              <w:t>預入</w:t>
            </w:r>
            <w:r w:rsidRPr="005A17E2">
              <w:rPr>
                <w:rFonts w:hAnsi="Times New Roman" w:hint="eastAsia"/>
                <w:color w:val="FF0000"/>
                <w:u w:val="single"/>
              </w:rPr>
              <w:t>れ</w:t>
            </w:r>
            <w:proofErr w:type="gramEnd"/>
            <w:r w:rsidRPr="00415DC7">
              <w:rPr>
                <w:rFonts w:hAnsi="Times New Roman" w:hint="eastAsia"/>
              </w:rPr>
              <w:t>をすることができます。</w:t>
            </w:r>
          </w:p>
          <w:p w14:paraId="2EC51942" w14:textId="77777777" w:rsidR="00700296" w:rsidRPr="00700296" w:rsidRDefault="00700296" w:rsidP="00700296">
            <w:pPr>
              <w:widowControl/>
              <w:snapToGrid w:val="0"/>
              <w:ind w:leftChars="200" w:left="630" w:hangingChars="100" w:hanging="210"/>
              <w:rPr>
                <w:rFonts w:hAnsi="Times New Roman"/>
              </w:rPr>
            </w:pPr>
          </w:p>
          <w:p w14:paraId="4C8F74A4" w14:textId="77777777" w:rsidR="008F36D4" w:rsidRPr="00415DC7" w:rsidRDefault="008F36D4" w:rsidP="008F36D4">
            <w:pPr>
              <w:rPr>
                <w:rFonts w:hAnsi="ＭＳ 明朝"/>
                <w:b/>
              </w:rPr>
            </w:pPr>
            <w:r w:rsidRPr="008B2034">
              <w:rPr>
                <w:rFonts w:hAnsi="ＭＳ 明朝" w:hint="eastAsia"/>
                <w:b/>
                <w:color w:val="FF0000"/>
              </w:rPr>
              <w:t>7</w:t>
            </w:r>
            <w:r w:rsidRPr="008B2034">
              <w:rPr>
                <w:rFonts w:hAnsi="ＭＳ 明朝" w:hint="eastAsia"/>
                <w:b/>
                <w:color w:val="FF0000"/>
                <w:u w:val="single"/>
              </w:rPr>
              <w:t xml:space="preserve">　</w:t>
            </w:r>
            <w:r w:rsidRPr="00415DC7">
              <w:rPr>
                <w:rFonts w:hAnsi="ＭＳ 明朝" w:hint="eastAsia"/>
                <w:b/>
              </w:rPr>
              <w:t>税額の追徴</w:t>
            </w:r>
          </w:p>
          <w:p w14:paraId="367A8A73" w14:textId="77777777" w:rsidR="008F36D4" w:rsidRPr="00415DC7" w:rsidRDefault="008F36D4" w:rsidP="008F36D4">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この貯金の利息について、前記第</w:t>
            </w:r>
            <w:r w:rsidRPr="005A17E2">
              <w:rPr>
                <w:rFonts w:hAnsi="Times New Roman" w:cs="ＭＳ 明朝" w:hint="eastAsia"/>
                <w:color w:val="FF0000"/>
                <w:szCs w:val="20"/>
                <w:u w:val="single"/>
              </w:rPr>
              <w:t>3</w:t>
            </w:r>
            <w:r w:rsidRPr="00415DC7">
              <w:rPr>
                <w:rFonts w:hAnsi="Times New Roman" w:cs="ＭＳ 明朝" w:hint="eastAsia"/>
                <w:szCs w:val="20"/>
              </w:rPr>
              <w:t>条によらない払出しがあったときは、非課税の適用が受けられなくなるとともに、すでに非課税で支払済の利息についても</w:t>
            </w:r>
            <w:r w:rsidRPr="005A17E2">
              <w:rPr>
                <w:rFonts w:hAnsi="Times New Roman" w:cs="ＭＳ 明朝" w:hint="eastAsia"/>
                <w:color w:val="FF0000"/>
                <w:szCs w:val="20"/>
                <w:u w:val="single"/>
              </w:rPr>
              <w:t>5</w:t>
            </w:r>
            <w:r w:rsidRPr="00415DC7">
              <w:rPr>
                <w:rFonts w:hAnsi="Times New Roman" w:cs="ＭＳ 明朝" w:hint="eastAsia"/>
                <w:szCs w:val="20"/>
              </w:rPr>
              <w:t>年間（預入開始から</w:t>
            </w:r>
            <w:r w:rsidRPr="005A17E2">
              <w:rPr>
                <w:rFonts w:hAnsi="Times New Roman" w:cs="ＭＳ 明朝" w:hint="eastAsia"/>
                <w:color w:val="FF0000"/>
                <w:szCs w:val="20"/>
                <w:u w:val="single"/>
              </w:rPr>
              <w:t>5</w:t>
            </w:r>
            <w:r w:rsidRPr="00415DC7">
              <w:rPr>
                <w:rFonts w:hAnsi="Times New Roman" w:cs="ＭＳ 明朝" w:hint="eastAsia"/>
                <w:szCs w:val="20"/>
              </w:rPr>
              <w:t>年未満の場合は預入開始日まで）にわたって所定の税率により計算した税額を追徴します。ただし、法令に定める事由による払出しの場合は除きます。</w:t>
            </w:r>
          </w:p>
          <w:p w14:paraId="74512009" w14:textId="77777777" w:rsidR="0018357F" w:rsidRDefault="0018357F" w:rsidP="0018357F">
            <w:pPr>
              <w:rPr>
                <w:rFonts w:hAnsi="ＭＳ 明朝"/>
                <w:color w:val="0000FF"/>
                <w:u w:val="single"/>
              </w:rPr>
            </w:pPr>
          </w:p>
          <w:p w14:paraId="1785AD04" w14:textId="66F8DD5D" w:rsidR="0018357F" w:rsidRPr="00D4302C" w:rsidRDefault="0018357F" w:rsidP="0018357F">
            <w:pPr>
              <w:rPr>
                <w:rFonts w:hAnsi="ＭＳ 明朝"/>
                <w:b/>
              </w:rPr>
            </w:pPr>
            <w:r w:rsidRPr="00700296">
              <w:rPr>
                <w:rFonts w:hAnsi="ＭＳ 明朝" w:hint="eastAsia"/>
                <w:b/>
                <w:color w:val="FF0000"/>
                <w:u w:val="single"/>
              </w:rPr>
              <w:t xml:space="preserve">8　</w:t>
            </w:r>
            <w:r w:rsidRPr="00D4302C">
              <w:rPr>
                <w:rFonts w:hAnsi="ＭＳ 明朝" w:hint="eastAsia"/>
                <w:b/>
              </w:rPr>
              <w:t>差引計算等</w:t>
            </w:r>
          </w:p>
          <w:p w14:paraId="09CDF9B9" w14:textId="77777777" w:rsidR="0018357F" w:rsidRDefault="0018357F" w:rsidP="0018357F">
            <w:pPr>
              <w:widowControl/>
              <w:snapToGrid w:val="0"/>
              <w:spacing w:line="280" w:lineRule="atLeast"/>
              <w:ind w:leftChars="50" w:left="630" w:hangingChars="250" w:hanging="525"/>
              <w:rPr>
                <w:rFonts w:hAnsi="Times New Roman"/>
              </w:rPr>
            </w:pPr>
            <w:r w:rsidRPr="0018357F">
              <w:rPr>
                <w:rFonts w:hAnsi="Times New Roman" w:hint="eastAsia"/>
              </w:rPr>
              <w:t xml:space="preserve">(1)　</w:t>
            </w:r>
            <w:r w:rsidRPr="00D4302C">
              <w:rPr>
                <w:rFonts w:hAnsi="Times New Roman" w:hint="eastAsia"/>
              </w:rPr>
              <w:t>前記第</w:t>
            </w:r>
            <w:r w:rsidRPr="0018357F">
              <w:rPr>
                <w:rFonts w:hAnsi="Times New Roman" w:hint="eastAsia"/>
                <w:color w:val="FF0000"/>
                <w:u w:val="single"/>
              </w:rPr>
              <w:t>3</w:t>
            </w:r>
            <w:r w:rsidRPr="00D4302C">
              <w:rPr>
                <w:rFonts w:hAnsi="Times New Roman" w:hint="eastAsia"/>
              </w:rPr>
              <w:t>条第</w:t>
            </w:r>
            <w:r w:rsidRPr="0018357F">
              <w:rPr>
                <w:rFonts w:hAnsi="Times New Roman" w:hint="eastAsia"/>
                <w:color w:val="FF0000"/>
                <w:u w:val="single"/>
              </w:rPr>
              <w:t>3</w:t>
            </w:r>
            <w:r w:rsidRPr="00D4302C">
              <w:rPr>
                <w:rFonts w:hAnsi="Times New Roman" w:hint="eastAsia"/>
              </w:rPr>
              <w:t>項の期間内に法令で定める書類が提出されない場合には、当組合の事前の通知</w:t>
            </w:r>
            <w:proofErr w:type="gramStart"/>
            <w:r w:rsidRPr="00D4302C">
              <w:rPr>
                <w:rFonts w:hAnsi="Times New Roman" w:hint="eastAsia"/>
              </w:rPr>
              <w:t>お</w:t>
            </w:r>
            <w:proofErr w:type="gramEnd"/>
          </w:p>
          <w:p w14:paraId="7E4B4326" w14:textId="3DF1D758" w:rsidR="0018357F" w:rsidRPr="00D4302C" w:rsidRDefault="0018357F" w:rsidP="0018357F">
            <w:pPr>
              <w:widowControl/>
              <w:snapToGrid w:val="0"/>
              <w:spacing w:line="280" w:lineRule="atLeast"/>
              <w:ind w:leftChars="200" w:left="420"/>
              <w:rPr>
                <w:rFonts w:hAnsi="Times New Roman"/>
              </w:rPr>
            </w:pPr>
            <w:r w:rsidRPr="00D4302C">
              <w:rPr>
                <w:rFonts w:hAnsi="Times New Roman" w:hint="eastAsia"/>
              </w:rPr>
              <w:t>よび所定の手続</w:t>
            </w:r>
            <w:r w:rsidRPr="0018357F">
              <w:rPr>
                <w:rFonts w:hAnsi="Times New Roman" w:hint="eastAsia"/>
                <w:color w:val="FF0000"/>
                <w:u w:val="single"/>
              </w:rPr>
              <w:t>き</w:t>
            </w:r>
            <w:r w:rsidRPr="00D4302C">
              <w:rPr>
                <w:rFonts w:hAnsi="Times New Roman" w:hint="eastAsia"/>
              </w:rPr>
              <w:t>を省略し、この貯金を解約のうえその元利金から税額を追徴できるものとします。なお、この貯金の解約元利金が追徴税額に満たないときは、直ちに当店にお支払いください。</w:t>
            </w:r>
          </w:p>
          <w:p w14:paraId="285BFAB3" w14:textId="77777777" w:rsidR="0018357F" w:rsidRPr="00D4302C" w:rsidRDefault="0018357F" w:rsidP="0018357F">
            <w:pPr>
              <w:widowControl/>
              <w:snapToGrid w:val="0"/>
              <w:spacing w:line="280" w:lineRule="atLeast"/>
              <w:ind w:leftChars="50" w:left="630" w:hangingChars="250" w:hanging="525"/>
              <w:rPr>
                <w:rFonts w:hAnsi="Times New Roman"/>
              </w:rPr>
            </w:pPr>
            <w:r w:rsidRPr="0018357F">
              <w:rPr>
                <w:rFonts w:hAnsi="Times New Roman" w:hint="eastAsia"/>
              </w:rPr>
              <w:t xml:space="preserve">(2)　</w:t>
            </w:r>
            <w:r w:rsidRPr="00D4302C">
              <w:rPr>
                <w:rFonts w:hAnsi="Times New Roman" w:hint="eastAsia"/>
              </w:rPr>
              <w:t>前項により解約するこの貯金の利率は、その約定利率とします。</w:t>
            </w:r>
          </w:p>
          <w:p w14:paraId="6BAD5C19" w14:textId="77777777" w:rsidR="0018357F" w:rsidRPr="00D4302C" w:rsidRDefault="0018357F" w:rsidP="0018357F">
            <w:pPr>
              <w:rPr>
                <w:rFonts w:hAnsi="ＭＳ 明朝"/>
                <w:b/>
              </w:rPr>
            </w:pPr>
          </w:p>
          <w:p w14:paraId="74B31853" w14:textId="77777777" w:rsidR="0018357F" w:rsidRPr="00D4302C" w:rsidRDefault="0018357F" w:rsidP="0018357F">
            <w:pPr>
              <w:rPr>
                <w:rFonts w:hAnsi="ＭＳ 明朝"/>
                <w:b/>
              </w:rPr>
            </w:pPr>
            <w:r w:rsidRPr="00700296">
              <w:rPr>
                <w:rFonts w:hAnsi="ＭＳ 明朝" w:hint="eastAsia"/>
                <w:b/>
                <w:color w:val="FF0000"/>
                <w:u w:val="single"/>
              </w:rPr>
              <w:t xml:space="preserve">9　</w:t>
            </w:r>
            <w:r w:rsidRPr="00D4302C">
              <w:rPr>
                <w:rFonts w:hAnsi="ＭＳ 明朝" w:hint="eastAsia"/>
                <w:b/>
              </w:rPr>
              <w:t>非課税扱いの適用除外</w:t>
            </w:r>
          </w:p>
          <w:p w14:paraId="15B92210" w14:textId="77777777" w:rsidR="0018357F" w:rsidRPr="00D4302C" w:rsidRDefault="0018357F" w:rsidP="00700296">
            <w:pPr>
              <w:widowControl/>
              <w:snapToGrid w:val="0"/>
              <w:spacing w:line="276" w:lineRule="auto"/>
              <w:ind w:left="340" w:firstLineChars="100" w:firstLine="210"/>
              <w:rPr>
                <w:rFonts w:hAnsi="Times New Roman" w:cs="ＭＳ 明朝"/>
                <w:szCs w:val="20"/>
              </w:rPr>
            </w:pPr>
            <w:r w:rsidRPr="00D4302C">
              <w:rPr>
                <w:rFonts w:hAnsi="Times New Roman" w:cs="ＭＳ 明朝" w:hint="eastAsia"/>
                <w:szCs w:val="20"/>
              </w:rPr>
              <w:t>この貯金の利息について、次の各号に該当したときは、その事実の生じた日以後支払われる利息については、非課税の適用は受けられません。</w:t>
            </w:r>
          </w:p>
          <w:p w14:paraId="7A5C87AA" w14:textId="77777777" w:rsidR="0018357F" w:rsidRPr="00D4302C" w:rsidRDefault="0018357F" w:rsidP="0018357F">
            <w:pPr>
              <w:widowControl/>
              <w:tabs>
                <w:tab w:val="left" w:pos="907"/>
              </w:tabs>
              <w:snapToGrid w:val="0"/>
              <w:spacing w:line="280" w:lineRule="atLeast"/>
              <w:ind w:leftChars="300" w:left="945" w:hangingChars="150" w:hanging="315"/>
              <w:rPr>
                <w:rFonts w:hAnsi="Times New Roman" w:cs="ＭＳ 明朝"/>
                <w:szCs w:val="20"/>
              </w:rPr>
            </w:pPr>
            <w:r w:rsidRPr="0018357F">
              <w:rPr>
                <w:rFonts w:hAnsi="Times New Roman" w:cs="ＭＳ 明朝" w:hint="eastAsia"/>
                <w:color w:val="FF0000"/>
                <w:szCs w:val="20"/>
                <w:u w:val="single"/>
              </w:rPr>
              <w:t xml:space="preserve">a　</w:t>
            </w:r>
            <w:r w:rsidRPr="00D4302C">
              <w:rPr>
                <w:rFonts w:hAnsi="Times New Roman" w:cs="ＭＳ 明朝" w:hint="eastAsia"/>
                <w:szCs w:val="20"/>
              </w:rPr>
              <w:t>前記第</w:t>
            </w:r>
            <w:r w:rsidRPr="0018357F">
              <w:rPr>
                <w:rFonts w:hAnsi="Times New Roman" w:cs="ＭＳ 明朝" w:hint="eastAsia"/>
                <w:color w:val="FF0000"/>
                <w:szCs w:val="20"/>
                <w:u w:val="single"/>
              </w:rPr>
              <w:t>1</w:t>
            </w:r>
            <w:r w:rsidRPr="00D4302C">
              <w:rPr>
                <w:rFonts w:hAnsi="Times New Roman" w:cs="ＭＳ 明朝" w:hint="eastAsia"/>
                <w:szCs w:val="20"/>
              </w:rPr>
              <w:t>条第</w:t>
            </w:r>
            <w:r w:rsidRPr="0018357F">
              <w:rPr>
                <w:rFonts w:hAnsi="Times New Roman" w:cs="ＭＳ 明朝" w:hint="eastAsia"/>
                <w:color w:val="FF0000"/>
                <w:szCs w:val="20"/>
                <w:u w:val="single"/>
              </w:rPr>
              <w:t>1</w:t>
            </w:r>
            <w:r w:rsidRPr="00D4302C">
              <w:rPr>
                <w:rFonts w:hAnsi="Times New Roman" w:cs="ＭＳ 明朝" w:hint="eastAsia"/>
                <w:szCs w:val="20"/>
              </w:rPr>
              <w:t>項ならびに第</w:t>
            </w:r>
            <w:r w:rsidRPr="0018357F">
              <w:rPr>
                <w:rFonts w:hAnsi="Times New Roman" w:cs="ＭＳ 明朝" w:hint="eastAsia"/>
                <w:color w:val="FF0000"/>
                <w:szCs w:val="20"/>
                <w:u w:val="single"/>
              </w:rPr>
              <w:t>2</w:t>
            </w:r>
            <w:r w:rsidRPr="00D4302C">
              <w:rPr>
                <w:rFonts w:hAnsi="Times New Roman" w:cs="ＭＳ 明朝" w:hint="eastAsia"/>
                <w:szCs w:val="20"/>
              </w:rPr>
              <w:t>項以外の</w:t>
            </w:r>
            <w:proofErr w:type="gramStart"/>
            <w:r w:rsidRPr="00D4302C">
              <w:rPr>
                <w:rFonts w:hAnsi="Times New Roman" w:cs="ＭＳ 明朝" w:hint="eastAsia"/>
                <w:szCs w:val="20"/>
              </w:rPr>
              <w:t>預入</w:t>
            </w:r>
            <w:r w:rsidRPr="0018357F">
              <w:rPr>
                <w:rFonts w:hAnsi="Times New Roman" w:cs="ＭＳ 明朝" w:hint="eastAsia"/>
                <w:color w:val="FF0000"/>
                <w:szCs w:val="20"/>
                <w:u w:val="single"/>
              </w:rPr>
              <w:t>れ</w:t>
            </w:r>
            <w:proofErr w:type="gramEnd"/>
            <w:r w:rsidRPr="00D4302C">
              <w:rPr>
                <w:rFonts w:hAnsi="Times New Roman" w:cs="ＭＳ 明朝" w:hint="eastAsia"/>
                <w:szCs w:val="20"/>
              </w:rPr>
              <w:t>があった場合</w:t>
            </w:r>
          </w:p>
          <w:p w14:paraId="4ACD8C61" w14:textId="77777777" w:rsidR="0018357F" w:rsidRPr="00D4302C" w:rsidRDefault="0018357F" w:rsidP="0018357F">
            <w:pPr>
              <w:widowControl/>
              <w:tabs>
                <w:tab w:val="left" w:pos="907"/>
              </w:tabs>
              <w:snapToGrid w:val="0"/>
              <w:spacing w:line="280" w:lineRule="atLeast"/>
              <w:ind w:leftChars="300" w:left="945" w:hangingChars="150" w:hanging="315"/>
              <w:rPr>
                <w:rFonts w:hAnsi="Times New Roman" w:cs="ＭＳ 明朝"/>
                <w:szCs w:val="20"/>
              </w:rPr>
            </w:pPr>
            <w:r w:rsidRPr="0018357F">
              <w:rPr>
                <w:rFonts w:hAnsi="Times New Roman" w:cs="ＭＳ 明朝" w:hint="eastAsia"/>
                <w:color w:val="FF0000"/>
                <w:szCs w:val="20"/>
                <w:u w:val="single"/>
              </w:rPr>
              <w:t xml:space="preserve">b　</w:t>
            </w:r>
            <w:r w:rsidRPr="00D4302C">
              <w:rPr>
                <w:rFonts w:hAnsi="Times New Roman" w:cs="ＭＳ 明朝" w:hint="eastAsia"/>
                <w:szCs w:val="20"/>
              </w:rPr>
              <w:t>定期預入が</w:t>
            </w:r>
            <w:r w:rsidRPr="0018357F">
              <w:rPr>
                <w:rFonts w:hAnsi="Times New Roman" w:cs="ＭＳ 明朝" w:hint="eastAsia"/>
                <w:color w:val="FF0000"/>
                <w:szCs w:val="20"/>
                <w:u w:val="single"/>
              </w:rPr>
              <w:t>2</w:t>
            </w:r>
            <w:r w:rsidRPr="00D4302C">
              <w:rPr>
                <w:rFonts w:hAnsi="Times New Roman" w:cs="ＭＳ 明朝" w:hint="eastAsia"/>
                <w:szCs w:val="20"/>
              </w:rPr>
              <w:t>年以上されなかった場合</w:t>
            </w:r>
          </w:p>
          <w:p w14:paraId="4A8F3663" w14:textId="77777777" w:rsidR="0018357F" w:rsidRPr="00D4302C" w:rsidRDefault="0018357F" w:rsidP="0018357F">
            <w:pPr>
              <w:widowControl/>
              <w:tabs>
                <w:tab w:val="left" w:pos="907"/>
              </w:tabs>
              <w:snapToGrid w:val="0"/>
              <w:spacing w:line="280" w:lineRule="atLeast"/>
              <w:ind w:leftChars="300" w:left="945" w:hangingChars="150" w:hanging="315"/>
              <w:rPr>
                <w:rFonts w:hAnsi="Times New Roman" w:cs="ＭＳ 明朝"/>
                <w:szCs w:val="20"/>
              </w:rPr>
            </w:pPr>
            <w:r w:rsidRPr="0018357F">
              <w:rPr>
                <w:rFonts w:hAnsi="Times New Roman" w:cs="ＭＳ 明朝" w:hint="eastAsia"/>
                <w:color w:val="FF0000"/>
                <w:szCs w:val="20"/>
                <w:u w:val="single"/>
              </w:rPr>
              <w:t xml:space="preserve">c　</w:t>
            </w:r>
            <w:r w:rsidRPr="00D4302C">
              <w:rPr>
                <w:rFonts w:hAnsi="Times New Roman" w:cs="ＭＳ 明朝" w:hint="eastAsia"/>
                <w:szCs w:val="20"/>
              </w:rPr>
              <w:t>非課税貯蓄申込書の預入限度額を超えて</w:t>
            </w:r>
            <w:proofErr w:type="gramStart"/>
            <w:r w:rsidRPr="00D4302C">
              <w:rPr>
                <w:rFonts w:hAnsi="Times New Roman" w:cs="ＭＳ 明朝" w:hint="eastAsia"/>
                <w:szCs w:val="20"/>
              </w:rPr>
              <w:t>預入</w:t>
            </w:r>
            <w:r w:rsidRPr="0018357F">
              <w:rPr>
                <w:rFonts w:hAnsi="Times New Roman" w:cs="ＭＳ 明朝" w:hint="eastAsia"/>
                <w:color w:val="FF0000"/>
                <w:szCs w:val="20"/>
                <w:u w:val="single"/>
              </w:rPr>
              <w:t>れ</w:t>
            </w:r>
            <w:proofErr w:type="gramEnd"/>
            <w:r w:rsidRPr="00D4302C">
              <w:rPr>
                <w:rFonts w:hAnsi="Times New Roman" w:cs="ＭＳ 明朝" w:hint="eastAsia"/>
                <w:szCs w:val="20"/>
              </w:rPr>
              <w:t>があった場合</w:t>
            </w:r>
          </w:p>
          <w:p w14:paraId="6D58D6BC" w14:textId="77777777" w:rsidR="008F36D4" w:rsidRPr="0018357F" w:rsidRDefault="008F36D4" w:rsidP="008F36D4">
            <w:pPr>
              <w:rPr>
                <w:rFonts w:hAnsi="ＭＳ 明朝"/>
                <w:b/>
              </w:rPr>
            </w:pPr>
          </w:p>
          <w:p w14:paraId="0432DAC5" w14:textId="0C521694" w:rsidR="008F36D4" w:rsidRPr="00415DC7" w:rsidRDefault="00700296" w:rsidP="008F36D4">
            <w:pPr>
              <w:rPr>
                <w:rFonts w:hAnsi="ＭＳ 明朝"/>
                <w:b/>
              </w:rPr>
            </w:pPr>
            <w:r w:rsidRPr="00700296">
              <w:rPr>
                <w:rFonts w:hAnsi="ＭＳ 明朝" w:hint="eastAsia"/>
                <w:b/>
              </w:rPr>
              <w:t>10</w:t>
            </w:r>
            <w:r w:rsidR="008F36D4" w:rsidRPr="008B2034">
              <w:rPr>
                <w:rFonts w:hAnsi="ＭＳ 明朝" w:hint="eastAsia"/>
                <w:b/>
                <w:color w:val="FF0000"/>
                <w:u w:val="single"/>
              </w:rPr>
              <w:t xml:space="preserve">　</w:t>
            </w:r>
            <w:r w:rsidR="008F36D4" w:rsidRPr="00415DC7">
              <w:rPr>
                <w:rFonts w:hAnsi="ＭＳ 明朝" w:hint="eastAsia"/>
                <w:b/>
              </w:rPr>
              <w:t>預入金額の変更</w:t>
            </w:r>
          </w:p>
          <w:p w14:paraId="10B3D036" w14:textId="30F0E99C" w:rsidR="008F36D4" w:rsidRPr="008F36D4" w:rsidRDefault="008F36D4" w:rsidP="00245343">
            <w:pPr>
              <w:widowControl/>
              <w:snapToGrid w:val="0"/>
              <w:spacing w:line="280" w:lineRule="atLeast"/>
              <w:ind w:left="340" w:firstLineChars="100" w:firstLine="210"/>
              <w:rPr>
                <w:rFonts w:hAnsi="Times New Roman" w:cs="ＭＳ 明朝"/>
                <w:szCs w:val="20"/>
              </w:rPr>
            </w:pPr>
            <w:r w:rsidRPr="00415DC7">
              <w:rPr>
                <w:rFonts w:hAnsi="Times New Roman" w:cs="ＭＳ 明朝" w:hint="eastAsia"/>
                <w:szCs w:val="20"/>
              </w:rPr>
              <w:t>預入金額の変更をするときは、当組合所定の書面によって当店に申し出てください。</w:t>
            </w:r>
          </w:p>
          <w:p w14:paraId="1A415FBC" w14:textId="77777777" w:rsidR="008F36D4" w:rsidRPr="00415DC7" w:rsidRDefault="008F36D4" w:rsidP="00700296">
            <w:pPr>
              <w:widowControl/>
              <w:snapToGrid w:val="0"/>
              <w:spacing w:line="276" w:lineRule="auto"/>
              <w:ind w:left="340" w:firstLineChars="100" w:firstLine="210"/>
              <w:rPr>
                <w:rFonts w:hAnsi="Times New Roman" w:cs="ＭＳ 明朝"/>
                <w:szCs w:val="20"/>
              </w:rPr>
            </w:pPr>
          </w:p>
          <w:p w14:paraId="6C056BE9" w14:textId="201F1815" w:rsidR="00931998" w:rsidRDefault="008B2034" w:rsidP="00931998">
            <w:pPr>
              <w:rPr>
                <w:rFonts w:hAnsi="ＭＳ 明朝"/>
                <w:b/>
              </w:rPr>
            </w:pPr>
            <w:r w:rsidRPr="008B2034">
              <w:rPr>
                <w:rFonts w:hAnsi="ＭＳ 明朝"/>
                <w:b/>
              </w:rPr>
              <w:t>1</w:t>
            </w:r>
            <w:r w:rsidR="00700296">
              <w:rPr>
                <w:rFonts w:hAnsi="ＭＳ 明朝" w:hint="eastAsia"/>
                <w:b/>
              </w:rPr>
              <w:t>1</w:t>
            </w:r>
            <w:r w:rsidR="00211E4B" w:rsidRPr="000A30E6">
              <w:rPr>
                <w:rFonts w:hAnsi="ＭＳ 明朝" w:hint="eastAsia"/>
                <w:b/>
                <w:color w:val="FF0000"/>
                <w:u w:val="single"/>
              </w:rPr>
              <w:t xml:space="preserve">　</w:t>
            </w:r>
            <w:r w:rsidR="00211E4B" w:rsidRPr="00E34142">
              <w:rPr>
                <w:rFonts w:hAnsi="ＭＳ 明朝" w:hint="eastAsia"/>
                <w:b/>
              </w:rPr>
              <w:t>届出事項の変更、</w:t>
            </w:r>
            <w:r w:rsidR="009263B6" w:rsidRPr="009263B6">
              <w:rPr>
                <w:rFonts w:hAnsi="Times New Roman" w:hint="eastAsia"/>
                <w:b/>
              </w:rPr>
              <w:t>契約の証</w:t>
            </w:r>
            <w:r w:rsidR="00211E4B" w:rsidRPr="00E34142">
              <w:rPr>
                <w:rFonts w:hAnsi="ＭＳ 明朝" w:hint="eastAsia"/>
                <w:b/>
              </w:rPr>
              <w:t>の再発行等</w:t>
            </w:r>
          </w:p>
          <w:p w14:paraId="23EE903C" w14:textId="33BBB2A6" w:rsidR="00211E4B" w:rsidRPr="00931998" w:rsidRDefault="00211E4B" w:rsidP="007C56B7">
            <w:pPr>
              <w:ind w:left="420" w:hangingChars="200" w:hanging="420"/>
              <w:rPr>
                <w:rFonts w:hAnsi="ＭＳ 明朝"/>
                <w:b/>
              </w:rPr>
            </w:pPr>
            <w:r w:rsidRPr="000A30E6">
              <w:rPr>
                <w:rFonts w:hAnsi="Times New Roman" w:hint="eastAsia"/>
                <w:color w:val="000000" w:themeColor="text1"/>
              </w:rPr>
              <w:t>（1）</w:t>
            </w:r>
            <w:r w:rsidR="001203C7" w:rsidRPr="00664CFC">
              <w:rPr>
                <w:rFonts w:hAnsi="Times New Roman" w:hint="eastAsia"/>
              </w:rPr>
              <w:t>契約の証</w:t>
            </w:r>
            <w:r w:rsidRPr="00E34142">
              <w:rPr>
                <w:rFonts w:hAnsi="Times New Roman" w:hint="eastAsia"/>
              </w:rPr>
              <w:t>や印章を失ったとき、または、印章、</w:t>
            </w:r>
            <w:r w:rsidR="001203C7">
              <w:rPr>
                <w:rFonts w:hAnsi="Times New Roman" w:hint="eastAsia"/>
              </w:rPr>
              <w:t>氏名</w:t>
            </w:r>
            <w:r w:rsidRPr="00E34142">
              <w:rPr>
                <w:rFonts w:hAnsi="Times New Roman" w:hint="eastAsia"/>
              </w:rPr>
              <w:t>、住所その他の届出事項に変更があったときは、直ちに書面によって当店に届</w:t>
            </w:r>
            <w:r w:rsidRPr="006B5CA1">
              <w:rPr>
                <w:rFonts w:hAnsi="Times New Roman" w:hint="eastAsia"/>
                <w:color w:val="FF0000"/>
                <w:u w:val="single"/>
              </w:rPr>
              <w:t>け</w:t>
            </w:r>
            <w:r w:rsidRPr="00E34142">
              <w:rPr>
                <w:rFonts w:hAnsi="Times New Roman" w:hint="eastAsia"/>
              </w:rPr>
              <w:t>出てください。</w:t>
            </w:r>
          </w:p>
          <w:p w14:paraId="66E22354" w14:textId="73B03550" w:rsidR="00931998"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前項の印章、</w:t>
            </w:r>
            <w:r w:rsidR="001203C7">
              <w:rPr>
                <w:rFonts w:hAnsi="Times New Roman" w:hint="eastAsia"/>
              </w:rPr>
              <w:t>氏名</w:t>
            </w:r>
            <w:r w:rsidRPr="00E34142">
              <w:rPr>
                <w:rFonts w:hAnsi="Times New Roman" w:hint="eastAsia"/>
              </w:rPr>
              <w:t>、住所その他の届出事項の変更の届出前に生じた損害については、当組合に過失がある場合を除き、当組合は責任を負いません。</w:t>
            </w:r>
          </w:p>
          <w:p w14:paraId="59C52F31" w14:textId="16BA1265" w:rsidR="00B80DE8" w:rsidRDefault="00211E4B" w:rsidP="008D6D8A">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（3）</w:t>
            </w:r>
            <w:r w:rsidR="001203C7" w:rsidRPr="00664CFC">
              <w:rPr>
                <w:rFonts w:hAnsi="Times New Roman" w:hint="eastAsia"/>
              </w:rPr>
              <w:t>契約の証</w:t>
            </w:r>
            <w:r w:rsidRPr="00E34142">
              <w:rPr>
                <w:rFonts w:hAnsi="Times New Roman" w:hint="eastAsia"/>
              </w:rPr>
              <w:t>または印章を失った場合のこの貯金の元利金の支払いまたは</w:t>
            </w:r>
            <w:r w:rsidR="001203C7" w:rsidRPr="00664CFC">
              <w:rPr>
                <w:rFonts w:hAnsi="Times New Roman" w:hint="eastAsia"/>
              </w:rPr>
              <w:t>契約の証</w:t>
            </w:r>
            <w:r w:rsidRPr="00E34142">
              <w:rPr>
                <w:rFonts w:hAnsi="Times New Roman" w:hint="eastAsia"/>
              </w:rPr>
              <w:t>の再発行は、当組合所定の手続</w:t>
            </w:r>
            <w:r w:rsidRPr="006B5CA1">
              <w:rPr>
                <w:rFonts w:hAnsi="Times New Roman" w:hint="eastAsia"/>
                <w:color w:val="FF0000"/>
                <w:u w:val="single"/>
              </w:rPr>
              <w:t>き</w:t>
            </w:r>
            <w:r w:rsidRPr="00E34142">
              <w:rPr>
                <w:rFonts w:hAnsi="Times New Roman" w:hint="eastAsia"/>
              </w:rPr>
              <w:t>をした後に行います。この場合、相当の期間をおき、また、保証人を求めることがあります。</w:t>
            </w:r>
          </w:p>
          <w:p w14:paraId="06EC8714" w14:textId="77777777" w:rsidR="00B80DE8" w:rsidRPr="00B80DE8" w:rsidRDefault="00B80DE8" w:rsidP="00B80DE8">
            <w:pPr>
              <w:widowControl/>
              <w:snapToGrid w:val="0"/>
              <w:ind w:leftChars="6" w:left="433" w:hangingChars="200" w:hanging="420"/>
              <w:rPr>
                <w:rFonts w:hAnsi="Times New Roman"/>
              </w:rPr>
            </w:pPr>
          </w:p>
          <w:p w14:paraId="2CC63B4B" w14:textId="15AC362E" w:rsidR="005536DA" w:rsidRDefault="008B2034" w:rsidP="00700296">
            <w:pPr>
              <w:rPr>
                <w:rFonts w:hAnsi="ＭＳ 明朝"/>
                <w:b/>
              </w:rPr>
            </w:pPr>
            <w:r w:rsidRPr="008B2034">
              <w:rPr>
                <w:rFonts w:hAnsi="ＭＳ 明朝"/>
                <w:b/>
              </w:rPr>
              <w:t>1</w:t>
            </w:r>
            <w:r w:rsidR="00700296">
              <w:rPr>
                <w:rFonts w:hAnsi="ＭＳ 明朝" w:hint="eastAsia"/>
                <w:b/>
              </w:rPr>
              <w:t>2</w:t>
            </w:r>
            <w:r w:rsidR="00211E4B" w:rsidRPr="000A30E6">
              <w:rPr>
                <w:rFonts w:hAnsi="ＭＳ 明朝" w:hint="eastAsia"/>
                <w:b/>
                <w:color w:val="FF0000"/>
                <w:u w:val="single"/>
              </w:rPr>
              <w:t xml:space="preserve">　</w:t>
            </w:r>
            <w:r w:rsidR="00211E4B" w:rsidRPr="00E34142">
              <w:rPr>
                <w:rFonts w:hAnsi="ＭＳ 明朝" w:hint="eastAsia"/>
                <w:b/>
              </w:rPr>
              <w:t>成年後見人等の届出</w:t>
            </w:r>
          </w:p>
          <w:p w14:paraId="64F7B588" w14:textId="6FB27883" w:rsidR="00211E4B" w:rsidRPr="005536DA" w:rsidRDefault="00211E4B" w:rsidP="005536DA">
            <w:pPr>
              <w:ind w:left="420" w:hangingChars="200" w:hanging="420"/>
              <w:rPr>
                <w:rFonts w:hAnsi="ＭＳ 明朝"/>
                <w:b/>
              </w:rPr>
            </w:pPr>
            <w:r w:rsidRPr="000A30E6">
              <w:rPr>
                <w:rFonts w:hAnsi="Times New Roman" w:hint="eastAsia"/>
                <w:color w:val="000000" w:themeColor="text1"/>
              </w:rPr>
              <w:t>（1）</w:t>
            </w:r>
            <w:r w:rsidR="00B80DE8" w:rsidRPr="000A30E6">
              <w:rPr>
                <w:rFonts w:hAnsi="Times New Roman" w:hint="eastAsia"/>
                <w:color w:val="000000" w:themeColor="text1"/>
              </w:rPr>
              <w:t xml:space="preserve"> </w:t>
            </w:r>
            <w:r w:rsidRPr="00E34142">
              <w:rPr>
                <w:rFonts w:hAnsi="Times New Roman" w:hint="eastAsia"/>
              </w:rPr>
              <w:t>家庭裁判所の審判により、補助・保佐・後見が開始されたときには、直ちに成年後見人等の氏名その他必要な事項を書面によって当店に届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出てください。貯金者の成年後見人等について、家庭裁判所の審判により、補助・保佐・後見が開始された場合も同様にお届けください。</w:t>
            </w:r>
          </w:p>
          <w:p w14:paraId="0DFC1965" w14:textId="1E43293C" w:rsidR="00211E4B" w:rsidRPr="00E34142" w:rsidRDefault="00211E4B" w:rsidP="00B80DE8">
            <w:pPr>
              <w:widowControl/>
              <w:snapToGrid w:val="0"/>
              <w:spacing w:line="276" w:lineRule="auto"/>
              <w:ind w:leftChars="6" w:left="433" w:hangingChars="200" w:hanging="420"/>
              <w:rPr>
                <w:rFonts w:hAnsi="Times New Roman"/>
              </w:rPr>
            </w:pPr>
            <w:r w:rsidRPr="000A30E6">
              <w:rPr>
                <w:rFonts w:hAnsi="Times New Roman" w:hint="eastAsia"/>
                <w:color w:val="000000" w:themeColor="text1"/>
              </w:rPr>
              <w:t>（2）</w:t>
            </w:r>
            <w:r w:rsidR="00B80DE8" w:rsidRPr="000A30E6">
              <w:rPr>
                <w:rFonts w:hAnsi="Times New Roman" w:hint="eastAsia"/>
                <w:color w:val="000000" w:themeColor="text1"/>
              </w:rPr>
              <w:t xml:space="preserve"> </w:t>
            </w:r>
            <w:r w:rsidRPr="00E34142">
              <w:rPr>
                <w:rFonts w:hAnsi="Times New Roman" w:hint="eastAsia"/>
              </w:rPr>
              <w:t>家庭裁判所の審判により、任意後見監督人の選任がされたときには、直ちに任意後見人の氏名その他必要な事項を書面によって当店に届</w:t>
            </w:r>
            <w:r w:rsidRPr="006B5CA1">
              <w:rPr>
                <w:rFonts w:hAnsi="Times New Roman" w:hint="eastAsia"/>
                <w:color w:val="FF0000"/>
                <w:u w:val="single"/>
              </w:rPr>
              <w:t>け</w:t>
            </w:r>
            <w:r w:rsidRPr="00E34142">
              <w:rPr>
                <w:rFonts w:hAnsi="Times New Roman" w:hint="eastAsia"/>
              </w:rPr>
              <w:t>出てください。</w:t>
            </w:r>
          </w:p>
          <w:p w14:paraId="42411BB2" w14:textId="77777777" w:rsidR="008D6D8A" w:rsidRDefault="00211E4B" w:rsidP="0016636C">
            <w:pPr>
              <w:widowControl/>
              <w:snapToGrid w:val="0"/>
              <w:ind w:leftChars="6" w:left="433" w:hangingChars="200" w:hanging="420"/>
              <w:rPr>
                <w:rFonts w:hAnsi="Times New Roman"/>
              </w:rPr>
            </w:pPr>
            <w:r w:rsidRPr="000A30E6">
              <w:rPr>
                <w:rFonts w:hAnsi="Times New Roman" w:hint="eastAsia"/>
                <w:color w:val="000000" w:themeColor="text1"/>
              </w:rPr>
              <w:t>（3）</w:t>
            </w:r>
            <w:r w:rsidR="00B80DE8" w:rsidRPr="000A30E6">
              <w:rPr>
                <w:rFonts w:hAnsi="Times New Roman" w:hint="eastAsia"/>
                <w:color w:val="000000" w:themeColor="text1"/>
              </w:rPr>
              <w:t xml:space="preserve"> </w:t>
            </w:r>
            <w:r w:rsidRPr="00E34142">
              <w:rPr>
                <w:rFonts w:hAnsi="Times New Roman" w:hint="eastAsia"/>
              </w:rPr>
              <w:t>すでに補助・保佐・後見開始の審判を受けているとき、または任意後見監督人の選任がされている</w:t>
            </w:r>
          </w:p>
          <w:p w14:paraId="4BEAE9DE" w14:textId="17C6D75F" w:rsidR="0016636C" w:rsidRDefault="00211E4B" w:rsidP="008D6D8A">
            <w:pPr>
              <w:widowControl/>
              <w:snapToGrid w:val="0"/>
              <w:ind w:leftChars="206" w:left="433"/>
              <w:rPr>
                <w:rFonts w:hAnsi="Times New Roman"/>
              </w:rPr>
            </w:pPr>
            <w:r w:rsidRPr="00E34142">
              <w:rPr>
                <w:rFonts w:hAnsi="Times New Roman" w:hint="eastAsia"/>
              </w:rPr>
              <w:t>ときにも、前</w:t>
            </w:r>
            <w:r w:rsidRPr="006B5CA1">
              <w:rPr>
                <w:rFonts w:hAnsi="Times New Roman" w:hint="eastAsia"/>
                <w:color w:val="FF0000"/>
                <w:u w:val="single"/>
              </w:rPr>
              <w:t>2</w:t>
            </w:r>
            <w:r w:rsidRPr="00E34142">
              <w:rPr>
                <w:rFonts w:hAnsi="Times New Roman" w:hint="eastAsia"/>
              </w:rPr>
              <w:t>項と同様に、当店に届</w:t>
            </w:r>
            <w:r w:rsidRPr="006B5CA1">
              <w:rPr>
                <w:rFonts w:hAnsi="Times New Roman" w:hint="eastAsia"/>
                <w:color w:val="FF0000"/>
                <w:u w:val="single"/>
              </w:rPr>
              <w:t>け</w:t>
            </w:r>
            <w:r w:rsidRPr="00E34142">
              <w:rPr>
                <w:rFonts w:hAnsi="Times New Roman" w:hint="eastAsia"/>
              </w:rPr>
              <w:t>出てください。</w:t>
            </w:r>
          </w:p>
          <w:p w14:paraId="3548B2E2" w14:textId="77777777" w:rsidR="0016636C" w:rsidRDefault="00211E4B" w:rsidP="0016636C">
            <w:pPr>
              <w:widowControl/>
              <w:snapToGrid w:val="0"/>
              <w:rPr>
                <w:rFonts w:hAnsi="Times New Roman"/>
                <w:color w:val="FF0000"/>
                <w:u w:val="single"/>
              </w:rPr>
            </w:pPr>
            <w:r w:rsidRPr="000A30E6">
              <w:rPr>
                <w:rFonts w:hAnsi="Times New Roman" w:hint="eastAsia"/>
                <w:color w:val="000000" w:themeColor="text1"/>
              </w:rPr>
              <w:t>（4）</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3</w:t>
            </w:r>
            <w:r w:rsidRPr="00E34142">
              <w:rPr>
                <w:rFonts w:hAnsi="Times New Roman" w:hint="eastAsia"/>
              </w:rPr>
              <w:t>項の届出事項に取消</w:t>
            </w:r>
            <w:r w:rsidRPr="006B5CA1">
              <w:rPr>
                <w:rFonts w:hAnsi="Times New Roman" w:hint="eastAsia"/>
                <w:color w:val="FF0000"/>
                <w:u w:val="single"/>
              </w:rPr>
              <w:t>し</w:t>
            </w:r>
            <w:r w:rsidRPr="00E34142">
              <w:rPr>
                <w:rFonts w:hAnsi="Times New Roman" w:hint="eastAsia"/>
              </w:rPr>
              <w:t>または変更等が生じたときにも同様に、直ちに書面によって当店に届</w:t>
            </w:r>
            <w:r w:rsidRPr="006B5CA1">
              <w:rPr>
                <w:rFonts w:hAnsi="Times New Roman" w:hint="eastAsia"/>
                <w:color w:val="FF0000"/>
                <w:u w:val="single"/>
              </w:rPr>
              <w:t>け</w:t>
            </w:r>
          </w:p>
          <w:p w14:paraId="58E804CE" w14:textId="0E1ACD75" w:rsidR="00211E4B" w:rsidRPr="00E34142" w:rsidRDefault="00211E4B" w:rsidP="007E2208">
            <w:pPr>
              <w:widowControl/>
              <w:snapToGrid w:val="0"/>
              <w:spacing w:line="276" w:lineRule="auto"/>
              <w:ind w:firstLineChars="200" w:firstLine="420"/>
              <w:rPr>
                <w:rFonts w:hAnsi="Times New Roman"/>
              </w:rPr>
            </w:pPr>
            <w:r w:rsidRPr="00E34142">
              <w:rPr>
                <w:rFonts w:hAnsi="Times New Roman" w:hint="eastAsia"/>
              </w:rPr>
              <w:t>出てください。</w:t>
            </w:r>
          </w:p>
          <w:p w14:paraId="0F51D9AD" w14:textId="3FF54201" w:rsidR="00211E4B" w:rsidRDefault="00211E4B" w:rsidP="007C56B7">
            <w:pPr>
              <w:widowControl/>
              <w:snapToGrid w:val="0"/>
              <w:spacing w:line="276" w:lineRule="auto"/>
              <w:rPr>
                <w:rFonts w:hAnsi="Times New Roman"/>
              </w:rPr>
            </w:pPr>
            <w:r w:rsidRPr="000A30E6">
              <w:rPr>
                <w:rFonts w:hAnsi="Times New Roman" w:hint="eastAsia"/>
                <w:color w:val="000000" w:themeColor="text1"/>
              </w:rPr>
              <w:t>（5）</w:t>
            </w:r>
            <w:r w:rsidR="00B80DE8" w:rsidRPr="000A30E6">
              <w:rPr>
                <w:rFonts w:hAnsi="Times New Roman" w:hint="eastAsia"/>
                <w:color w:val="000000" w:themeColor="text1"/>
              </w:rPr>
              <w:t xml:space="preserve"> </w:t>
            </w:r>
            <w:r w:rsidRPr="00E34142">
              <w:rPr>
                <w:rFonts w:hAnsi="Times New Roman" w:hint="eastAsia"/>
              </w:rPr>
              <w:t>前</w:t>
            </w:r>
            <w:r w:rsidRPr="006B5CA1">
              <w:rPr>
                <w:rFonts w:hAnsi="Times New Roman" w:hint="eastAsia"/>
                <w:color w:val="FF0000"/>
                <w:u w:val="single"/>
              </w:rPr>
              <w:t>4</w:t>
            </w:r>
            <w:r w:rsidRPr="00E34142">
              <w:rPr>
                <w:rFonts w:hAnsi="Times New Roman" w:hint="eastAsia"/>
              </w:rPr>
              <w:t>項の届出の前に生じた損害については、当組合は責任を負いません。</w:t>
            </w:r>
          </w:p>
          <w:p w14:paraId="3EF1EF30" w14:textId="77777777" w:rsidR="005B753A" w:rsidRPr="005B753A" w:rsidRDefault="005B753A" w:rsidP="007C56B7">
            <w:pPr>
              <w:widowControl/>
              <w:snapToGrid w:val="0"/>
              <w:spacing w:line="276" w:lineRule="auto"/>
              <w:rPr>
                <w:rFonts w:hAnsi="Times New Roman"/>
              </w:rPr>
            </w:pPr>
          </w:p>
          <w:p w14:paraId="67473C2E" w14:textId="09CF1867" w:rsidR="00B807E9" w:rsidRDefault="008B2034" w:rsidP="00B807E9">
            <w:pPr>
              <w:rPr>
                <w:rFonts w:hAnsi="ＭＳ 明朝"/>
                <w:b/>
              </w:rPr>
            </w:pPr>
            <w:r w:rsidRPr="008B2034">
              <w:rPr>
                <w:rFonts w:hAnsi="ＭＳ 明朝"/>
                <w:b/>
              </w:rPr>
              <w:t>1</w:t>
            </w:r>
            <w:r w:rsidR="00700296">
              <w:rPr>
                <w:rFonts w:hAnsi="ＭＳ 明朝" w:hint="eastAsia"/>
                <w:b/>
              </w:rPr>
              <w:t>3</w:t>
            </w:r>
            <w:r w:rsidR="00211E4B" w:rsidRPr="000A30E6">
              <w:rPr>
                <w:rFonts w:hAnsi="ＭＳ 明朝" w:hint="eastAsia"/>
                <w:b/>
                <w:color w:val="FF0000"/>
                <w:u w:val="single"/>
              </w:rPr>
              <w:t xml:space="preserve">　</w:t>
            </w:r>
            <w:r w:rsidR="00211E4B" w:rsidRPr="00E34142">
              <w:rPr>
                <w:rFonts w:hAnsi="ＭＳ 明朝" w:hint="eastAsia"/>
                <w:b/>
              </w:rPr>
              <w:t>印鑑照合</w:t>
            </w:r>
          </w:p>
          <w:p w14:paraId="1DD9DC5E" w14:textId="5D45DDB9" w:rsidR="00127AF7" w:rsidRDefault="001203C7" w:rsidP="00700296">
            <w:pPr>
              <w:spacing w:line="276" w:lineRule="auto"/>
              <w:ind w:leftChars="50" w:left="105" w:firstLineChars="100" w:firstLine="210"/>
              <w:rPr>
                <w:rFonts w:hAnsi="ＭＳ 明朝"/>
                <w:b/>
              </w:rPr>
            </w:pPr>
            <w:r w:rsidRPr="001203C7">
              <w:rPr>
                <w:rFonts w:hAnsi="Times New Roman" w:cs="ＭＳ 明朝" w:hint="eastAsia"/>
                <w:szCs w:val="20"/>
              </w:rPr>
              <w:t>財形貯蓄支払申込書</w:t>
            </w:r>
            <w:r w:rsidR="00211E4B" w:rsidRPr="00E34142">
              <w:rPr>
                <w:rFonts w:hAnsi="Times New Roman" w:cs="ＭＳ 明朝" w:hint="eastAsia"/>
                <w:szCs w:val="20"/>
              </w:rPr>
              <w:t>、諸届その他の書類に使用された印影を届出の印鑑と相当の注意をもって照合し、相違ないものと認めて取</w:t>
            </w:r>
            <w:r w:rsidR="00211E4B" w:rsidRPr="006B5CA1">
              <w:rPr>
                <w:rFonts w:hAnsi="Times New Roman" w:cs="ＭＳ 明朝" w:hint="eastAsia"/>
                <w:color w:val="FF0000"/>
                <w:szCs w:val="20"/>
                <w:u w:val="single"/>
              </w:rPr>
              <w:t>り</w:t>
            </w:r>
            <w:r w:rsidR="00211E4B" w:rsidRPr="00E34142">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w:t>
            </w:r>
            <w:r w:rsidRPr="00664CFC">
              <w:rPr>
                <w:rFonts w:hAnsi="Times New Roman" w:cs="ＭＳ 明朝" w:hint="eastAsia"/>
                <w:szCs w:val="20"/>
              </w:rPr>
              <w:t>契約の証</w:t>
            </w:r>
            <w:r w:rsidR="00211E4B" w:rsidRPr="00E34142">
              <w:rPr>
                <w:rFonts w:hAnsi="Times New Roman" w:cs="ＭＳ 明朝" w:hint="eastAsia"/>
                <w:szCs w:val="20"/>
              </w:rPr>
              <w:t>を用いて行われた不正な支払いの額に相当する金額について、次条により補てんを請求することができます。</w:t>
            </w:r>
          </w:p>
          <w:p w14:paraId="6F20A2DC" w14:textId="77777777" w:rsidR="00127AF7" w:rsidRDefault="00127AF7" w:rsidP="00700296">
            <w:pPr>
              <w:spacing w:line="360" w:lineRule="auto"/>
              <w:rPr>
                <w:rFonts w:hAnsi="ＭＳ 明朝"/>
                <w:b/>
              </w:rPr>
            </w:pPr>
          </w:p>
          <w:p w14:paraId="2E69BF67" w14:textId="32E3D1D1" w:rsidR="00211E4B" w:rsidRPr="00E34142" w:rsidRDefault="000876E7" w:rsidP="00127AF7">
            <w:pPr>
              <w:spacing w:line="276" w:lineRule="auto"/>
              <w:rPr>
                <w:rFonts w:hAnsi="ＭＳ 明朝"/>
                <w:b/>
              </w:rPr>
            </w:pPr>
            <w:r w:rsidRPr="000876E7">
              <w:rPr>
                <w:rFonts w:hAnsi="ＭＳ 明朝" w:hint="eastAsia"/>
                <w:b/>
              </w:rPr>
              <w:t>1</w:t>
            </w:r>
            <w:r w:rsidR="00700296">
              <w:rPr>
                <w:rFonts w:hAnsi="ＭＳ 明朝" w:hint="eastAsia"/>
                <w:b/>
              </w:rPr>
              <w:t>4</w:t>
            </w:r>
            <w:r w:rsidR="00211E4B" w:rsidRPr="000A30E6">
              <w:rPr>
                <w:rFonts w:hAnsi="ＭＳ 明朝" w:hint="eastAsia"/>
                <w:b/>
                <w:color w:val="FF0000"/>
                <w:u w:val="single"/>
              </w:rPr>
              <w:t xml:space="preserve">　</w:t>
            </w:r>
            <w:r w:rsidR="00211E4B" w:rsidRPr="009000B1">
              <w:rPr>
                <w:rFonts w:hAnsi="ＭＳ 明朝" w:hint="eastAsia"/>
                <w:b/>
              </w:rPr>
              <w:t>盗難</w:t>
            </w:r>
            <w:r w:rsidR="001203C7" w:rsidRPr="001203C7">
              <w:rPr>
                <w:rFonts w:hAnsi="Times New Roman" w:cs="ＭＳ 明朝" w:hint="eastAsia"/>
                <w:b/>
                <w:szCs w:val="20"/>
              </w:rPr>
              <w:t>契約の証</w:t>
            </w:r>
            <w:r w:rsidR="00211E4B" w:rsidRPr="009000B1">
              <w:rPr>
                <w:rFonts w:hAnsi="ＭＳ 明朝" w:hint="eastAsia"/>
                <w:b/>
              </w:rPr>
              <w:t>による払戻し等</w:t>
            </w:r>
          </w:p>
          <w:p w14:paraId="29E09C60" w14:textId="7C5FC602" w:rsidR="00211E4B" w:rsidRPr="00E34142" w:rsidRDefault="00211E4B" w:rsidP="007C56B7">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盗取された</w:t>
            </w:r>
            <w:r w:rsidR="001203C7" w:rsidRPr="00664CFC">
              <w:rPr>
                <w:rFonts w:hAnsi="Times New Roman" w:cs="ＭＳ 明朝" w:hint="eastAsia"/>
                <w:szCs w:val="20"/>
              </w:rPr>
              <w:t>契約の証</w:t>
            </w:r>
            <w:r w:rsidRPr="00E34142">
              <w:rPr>
                <w:rFonts w:hAnsi="Times New Roman"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1A90A3F" w14:textId="257A9684" w:rsidR="009000B1"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001203C7" w:rsidRPr="00664CFC">
              <w:rPr>
                <w:rFonts w:hAnsi="Times New Roman" w:cs="ＭＳ 明朝" w:hint="eastAsia"/>
                <w:szCs w:val="20"/>
              </w:rPr>
              <w:t>契約の証</w:t>
            </w:r>
            <w:r w:rsidRPr="00E34142">
              <w:rPr>
                <w:rFonts w:hAnsi="Times New Roman" w:cs="ＭＳ 明朝" w:hint="eastAsia"/>
                <w:szCs w:val="20"/>
              </w:rPr>
              <w:t>の盗難に気づいてからすみやかに、当組合への通知が行われていること</w:t>
            </w:r>
          </w:p>
          <w:p w14:paraId="1327386C" w14:textId="77777777" w:rsidR="009000B1"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当組合の調査に対し、貯金者より十分な説明が行われていること</w:t>
            </w:r>
          </w:p>
          <w:p w14:paraId="707DEC84" w14:textId="3D0243E3" w:rsidR="009000B1" w:rsidRDefault="00211E4B" w:rsidP="009000B1">
            <w:pPr>
              <w:widowControl/>
              <w:tabs>
                <w:tab w:val="left" w:pos="907"/>
              </w:tabs>
              <w:snapToGrid w:val="0"/>
              <w:spacing w:line="280" w:lineRule="atLeast"/>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c　</w:t>
            </w:r>
            <w:r w:rsidRPr="00E34142">
              <w:rPr>
                <w:rFonts w:hAnsi="Times New Roman" w:cs="ＭＳ 明朝" w:hint="eastAsia"/>
                <w:szCs w:val="20"/>
              </w:rPr>
              <w:t>当組合に対し、捜査機関に被害届を提出していることその他の盗取されたことが推測される事</w:t>
            </w:r>
          </w:p>
          <w:p w14:paraId="0FC6FAD5" w14:textId="77777777" w:rsidR="009000B1" w:rsidRDefault="00211E4B" w:rsidP="008D6D8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実を確認できるものを示していること</w:t>
            </w:r>
          </w:p>
          <w:p w14:paraId="0A89DD64" w14:textId="77777777" w:rsidR="007E2208" w:rsidRDefault="00211E4B" w:rsidP="00127AF7">
            <w:pPr>
              <w:widowControl/>
              <w:tabs>
                <w:tab w:val="left" w:pos="907"/>
              </w:tabs>
              <w:snapToGrid w:val="0"/>
              <w:spacing w:line="276" w:lineRule="auto"/>
              <w:ind w:left="420" w:hangingChars="200" w:hanging="42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前項の請求がなされた場合、当該払戻しが貯金者の故意による場合を除き、当組合は、当組合へ通</w:t>
            </w:r>
          </w:p>
          <w:p w14:paraId="1DF9B83B" w14:textId="3417A7B7" w:rsidR="00127AF7" w:rsidRDefault="00211E4B" w:rsidP="007E2208">
            <w:pPr>
              <w:widowControl/>
              <w:tabs>
                <w:tab w:val="left" w:pos="907"/>
              </w:tabs>
              <w:snapToGrid w:val="0"/>
              <w:spacing w:line="276" w:lineRule="auto"/>
              <w:ind w:leftChars="200" w:left="420"/>
              <w:rPr>
                <w:rFonts w:hAnsi="Times New Roman"/>
              </w:rPr>
            </w:pPr>
            <w:r w:rsidRPr="00E34142">
              <w:rPr>
                <w:rFonts w:hAnsi="Times New Roman" w:hint="eastAsia"/>
              </w:rPr>
              <w:t>知が行われた日の</w:t>
            </w:r>
            <w:r w:rsidRPr="006B5CA1">
              <w:rPr>
                <w:rFonts w:hAnsi="Times New Roman" w:hint="eastAsia"/>
              </w:rPr>
              <w:t>30</w:t>
            </w:r>
            <w:r w:rsidRPr="00E34142">
              <w:rPr>
                <w:rFonts w:hAnsi="Times New Roman" w:hint="eastAsia"/>
              </w:rPr>
              <w:t>日（ただし、当組合に通知することができないやむをえない事情があることを貯金者が証明した場合は、</w:t>
            </w:r>
            <w:r w:rsidRPr="006B5CA1">
              <w:rPr>
                <w:rFonts w:hAnsi="Times New Roman" w:hint="eastAsia"/>
              </w:rPr>
              <w:t>30</w:t>
            </w:r>
            <w:r w:rsidRPr="00E34142">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6B5CA1">
              <w:rPr>
                <w:rFonts w:hAnsi="Times New Roman" w:hint="eastAsia"/>
                <w:color w:val="FF0000"/>
                <w:u w:val="single"/>
              </w:rPr>
              <w:t>きます</w:t>
            </w:r>
            <w:r w:rsidRPr="00E34142">
              <w:rPr>
                <w:rFonts w:hAnsi="Times New Roman" w:hint="eastAsia"/>
              </w:rPr>
              <w:t>。）があることを当組合が証明した場合は、当組合は補てん対象額の</w:t>
            </w:r>
            <w:r w:rsidRPr="006B5CA1">
              <w:rPr>
                <w:rFonts w:hAnsi="Times New Roman" w:hint="eastAsia"/>
                <w:color w:val="FF0000"/>
                <w:u w:val="single"/>
              </w:rPr>
              <w:t>4</w:t>
            </w:r>
            <w:r w:rsidRPr="00E34142">
              <w:rPr>
                <w:rFonts w:hAnsi="Times New Roman" w:hint="eastAsia"/>
              </w:rPr>
              <w:t>分の</w:t>
            </w:r>
            <w:r w:rsidRPr="006B5CA1">
              <w:rPr>
                <w:rFonts w:hAnsi="Times New Roman" w:hint="eastAsia"/>
                <w:color w:val="FF0000"/>
                <w:u w:val="single"/>
              </w:rPr>
              <w:t>3</w:t>
            </w:r>
            <w:r w:rsidRPr="00E34142">
              <w:rPr>
                <w:rFonts w:hAnsi="Times New Roman" w:hint="eastAsia"/>
              </w:rPr>
              <w:t>に相当する</w:t>
            </w:r>
          </w:p>
          <w:p w14:paraId="2B5D06E7" w14:textId="64B20F16" w:rsidR="009000B1" w:rsidRPr="00127AF7" w:rsidRDefault="00211E4B" w:rsidP="00127AF7">
            <w:pPr>
              <w:widowControl/>
              <w:tabs>
                <w:tab w:val="left" w:pos="907"/>
              </w:tabs>
              <w:snapToGrid w:val="0"/>
              <w:ind w:leftChars="200" w:left="420"/>
              <w:rPr>
                <w:rFonts w:hAnsi="Times New Roman"/>
              </w:rPr>
            </w:pPr>
            <w:r w:rsidRPr="00E34142">
              <w:rPr>
                <w:rFonts w:hAnsi="Times New Roman" w:hint="eastAsia"/>
              </w:rPr>
              <w:t>金額を補てんするものとします。</w:t>
            </w:r>
          </w:p>
          <w:p w14:paraId="03087DF2" w14:textId="20E8A320" w:rsidR="00211E4B" w:rsidRPr="008D6D8A" w:rsidRDefault="00211E4B" w:rsidP="008D6D8A">
            <w:pPr>
              <w:widowControl/>
              <w:tabs>
                <w:tab w:val="left" w:pos="907"/>
              </w:tabs>
              <w:snapToGrid w:val="0"/>
              <w:ind w:left="420" w:hangingChars="200" w:hanging="420"/>
              <w:rPr>
                <w:rFonts w:hAnsi="Times New Roman"/>
              </w:rPr>
            </w:pPr>
            <w:r w:rsidRPr="000A30E6">
              <w:rPr>
                <w:rFonts w:hAnsi="Times New Roman" w:hint="eastAsia"/>
                <w:color w:val="000000" w:themeColor="text1"/>
              </w:rPr>
              <w:t>（3）</w:t>
            </w:r>
            <w:r w:rsidR="009000B1" w:rsidRPr="000A30E6">
              <w:rPr>
                <w:rFonts w:hAnsi="Times New Roman"/>
                <w:color w:val="000000" w:themeColor="text1"/>
              </w:rPr>
              <w:t xml:space="preserve"> </w:t>
            </w:r>
            <w:r w:rsidRPr="00E34142">
              <w:rPr>
                <w:rFonts w:hAnsi="Times New Roman" w:hint="eastAsia"/>
              </w:rPr>
              <w:t>前</w:t>
            </w:r>
            <w:r w:rsidRPr="006B5CA1">
              <w:rPr>
                <w:rFonts w:hAnsi="Times New Roman" w:hint="eastAsia"/>
                <w:color w:val="FF0000"/>
                <w:u w:val="single"/>
              </w:rPr>
              <w:t>2</w:t>
            </w:r>
            <w:r w:rsidRPr="00E34142">
              <w:rPr>
                <w:rFonts w:hAnsi="Times New Roman" w:hint="eastAsia"/>
              </w:rPr>
              <w:t>項の規定は、第</w:t>
            </w:r>
            <w:r w:rsidRPr="006B5CA1">
              <w:rPr>
                <w:rFonts w:hAnsi="Times New Roman" w:hint="eastAsia"/>
                <w:color w:val="FF0000"/>
                <w:u w:val="single"/>
              </w:rPr>
              <w:t>1</w:t>
            </w:r>
            <w:r w:rsidRPr="00E34142">
              <w:rPr>
                <w:rFonts w:hAnsi="Times New Roman" w:hint="eastAsia"/>
              </w:rPr>
              <w:t>項にかかる当組合への通知が、</w:t>
            </w:r>
            <w:r w:rsidR="001203C7" w:rsidRPr="00664CFC">
              <w:rPr>
                <w:rFonts w:hAnsi="Times New Roman" w:cs="ＭＳ 明朝" w:hint="eastAsia"/>
                <w:szCs w:val="20"/>
              </w:rPr>
              <w:t>契約の証</w:t>
            </w:r>
            <w:r w:rsidRPr="00E34142">
              <w:rPr>
                <w:rFonts w:hAnsi="Times New Roman" w:hint="eastAsia"/>
              </w:rPr>
              <w:t>が盗取された日（</w:t>
            </w:r>
            <w:r w:rsidR="001203C7" w:rsidRPr="00664CFC">
              <w:rPr>
                <w:rFonts w:hAnsi="Times New Roman" w:cs="ＭＳ 明朝" w:hint="eastAsia"/>
                <w:szCs w:val="20"/>
              </w:rPr>
              <w:t>契約の証</w:t>
            </w:r>
            <w:r w:rsidRPr="00E34142">
              <w:rPr>
                <w:rFonts w:hAnsi="Times New Roman" w:hint="eastAsia"/>
              </w:rPr>
              <w:t>が盗取された日が明らかでないときは、盗取された</w:t>
            </w:r>
            <w:r w:rsidR="001203C7" w:rsidRPr="00664CFC">
              <w:rPr>
                <w:rFonts w:hAnsi="Times New Roman" w:cs="ＭＳ 明朝" w:hint="eastAsia"/>
                <w:szCs w:val="20"/>
              </w:rPr>
              <w:t>契約の証</w:t>
            </w:r>
            <w:r w:rsidRPr="00E34142">
              <w:rPr>
                <w:rFonts w:hAnsi="Times New Roman" w:hint="eastAsia"/>
              </w:rPr>
              <w:t>を用いて行われた不正な払戻しが最初に行われた日。）から、</w:t>
            </w:r>
            <w:r w:rsidRPr="006B5CA1">
              <w:rPr>
                <w:rFonts w:hAnsi="Times New Roman" w:hint="eastAsia"/>
                <w:color w:val="FF0000"/>
                <w:u w:val="single"/>
              </w:rPr>
              <w:t>2</w:t>
            </w:r>
            <w:r w:rsidRPr="00E34142">
              <w:rPr>
                <w:rFonts w:hAnsi="Times New Roman" w:hint="eastAsia"/>
              </w:rPr>
              <w:t>年を経過する日後に行われた場合には、適用されないものとします。</w:t>
            </w:r>
          </w:p>
          <w:p w14:paraId="77D459F1" w14:textId="20DB73FB" w:rsidR="00211E4B" w:rsidRPr="00E34142"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（4）</w:t>
            </w:r>
            <w:r w:rsidR="009000B1" w:rsidRPr="000A30E6">
              <w:rPr>
                <w:rFonts w:hAnsi="Times New Roman"/>
                <w:color w:val="000000" w:themeColor="text1"/>
              </w:rPr>
              <w:t xml:space="preserve"> </w:t>
            </w:r>
            <w:r w:rsidRPr="00E34142">
              <w:rPr>
                <w:rFonts w:hAnsi="Times New Roman" w:hint="eastAsia"/>
              </w:rPr>
              <w:t>第</w:t>
            </w:r>
            <w:r w:rsidRPr="006B5CA1">
              <w:rPr>
                <w:rFonts w:hAnsi="Times New Roman" w:hint="eastAsia"/>
                <w:color w:val="FF0000"/>
                <w:u w:val="single"/>
              </w:rPr>
              <w:t>2</w:t>
            </w:r>
            <w:r w:rsidRPr="00E34142">
              <w:rPr>
                <w:rFonts w:hAnsi="Times New Roman" w:hint="eastAsia"/>
              </w:rPr>
              <w:t>項の規定にかかわらず、次のいずれかに該当することを当組合が証明した場合には、当組合は補てんしません。</w:t>
            </w:r>
          </w:p>
          <w:p w14:paraId="7075A311" w14:textId="77777777" w:rsidR="008D6D8A" w:rsidRDefault="00211E4B" w:rsidP="007C56B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当該払戻しが行われたことについて当組合が善意かつ無過失であり、かつ、次のいずれかに該</w:t>
            </w:r>
          </w:p>
          <w:p w14:paraId="6FE54807" w14:textId="06A48457" w:rsidR="00A30589" w:rsidRDefault="00211E4B" w:rsidP="008D6D8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当すること</w:t>
            </w:r>
          </w:p>
          <w:p w14:paraId="45AB1759" w14:textId="70CFD32D" w:rsidR="00A30589" w:rsidRDefault="00211E4B" w:rsidP="007C56B7">
            <w:pPr>
              <w:widowControl/>
              <w:tabs>
                <w:tab w:val="left" w:pos="907"/>
              </w:tabs>
              <w:snapToGrid w:val="0"/>
              <w:spacing w:line="276" w:lineRule="auto"/>
              <w:ind w:leftChars="450" w:left="945" w:firstLineChars="50" w:firstLine="105"/>
              <w:rPr>
                <w:rFonts w:hAnsi="Times New Roman" w:cs="ＭＳ 明朝"/>
                <w:szCs w:val="20"/>
              </w:rPr>
            </w:pPr>
            <w:r w:rsidRPr="006B5CA1">
              <w:rPr>
                <w:rFonts w:hAnsi="Times New Roman" w:cs="ＭＳ 明朝" w:hint="eastAsia"/>
                <w:color w:val="FF0000"/>
                <w:szCs w:val="20"/>
                <w:u w:val="single"/>
              </w:rPr>
              <w:t>(a)</w:t>
            </w:r>
            <w:r w:rsidRPr="00E34142">
              <w:rPr>
                <w:rFonts w:hAnsi="Times New Roman" w:cs="ＭＳ 明朝" w:hint="eastAsia"/>
                <w:szCs w:val="20"/>
              </w:rPr>
              <w:t xml:space="preserve">　当該払戻しが貯金者の重大な過失により行われたこと</w:t>
            </w:r>
          </w:p>
          <w:p w14:paraId="76749046" w14:textId="4A0916EC" w:rsidR="00A30589" w:rsidRDefault="00211E4B" w:rsidP="007C56B7">
            <w:pPr>
              <w:widowControl/>
              <w:tabs>
                <w:tab w:val="left" w:pos="907"/>
              </w:tabs>
              <w:snapToGrid w:val="0"/>
              <w:ind w:leftChars="500" w:left="1575" w:hangingChars="250" w:hanging="525"/>
              <w:rPr>
                <w:rFonts w:hAnsi="Times New Roman" w:cs="ＭＳ 明朝"/>
                <w:szCs w:val="20"/>
              </w:rPr>
            </w:pPr>
            <w:r w:rsidRPr="006B5CA1">
              <w:rPr>
                <w:rFonts w:hAnsi="Times New Roman" w:cs="ＭＳ 明朝" w:hint="eastAsia"/>
                <w:color w:val="FF0000"/>
                <w:szCs w:val="20"/>
                <w:u w:val="single"/>
              </w:rPr>
              <w:t>(b)</w:t>
            </w:r>
            <w:r w:rsidRPr="00E34142">
              <w:rPr>
                <w:rFonts w:hAnsi="Times New Roman" w:cs="ＭＳ 明朝" w:hint="eastAsia"/>
                <w:szCs w:val="20"/>
              </w:rPr>
              <w:t xml:space="preserve">　貯金者の配偶者、二親等内の親族、同居の親族その他の同居人、または家事使用人に</w:t>
            </w:r>
            <w:proofErr w:type="gramStart"/>
            <w:r w:rsidRPr="00E34142">
              <w:rPr>
                <w:rFonts w:hAnsi="Times New Roman" w:cs="ＭＳ 明朝" w:hint="eastAsia"/>
                <w:szCs w:val="20"/>
              </w:rPr>
              <w:t>よ</w:t>
            </w:r>
            <w:proofErr w:type="gramEnd"/>
          </w:p>
          <w:p w14:paraId="22DFA449" w14:textId="4E2B8405" w:rsidR="00211E4B" w:rsidRPr="00E34142" w:rsidRDefault="00211E4B" w:rsidP="007C56B7">
            <w:pPr>
              <w:widowControl/>
              <w:tabs>
                <w:tab w:val="left" w:pos="907"/>
              </w:tabs>
              <w:snapToGrid w:val="0"/>
              <w:spacing w:line="276" w:lineRule="auto"/>
              <w:ind w:leftChars="650" w:left="1575" w:hangingChars="100" w:hanging="210"/>
              <w:rPr>
                <w:rFonts w:hAnsi="Times New Roman" w:cs="ＭＳ 明朝"/>
                <w:szCs w:val="20"/>
              </w:rPr>
            </w:pPr>
            <w:proofErr w:type="gramStart"/>
            <w:r w:rsidRPr="00E34142">
              <w:rPr>
                <w:rFonts w:hAnsi="Times New Roman" w:cs="ＭＳ 明朝" w:hint="eastAsia"/>
                <w:szCs w:val="20"/>
              </w:rPr>
              <w:t>って</w:t>
            </w:r>
            <w:proofErr w:type="gramEnd"/>
            <w:r w:rsidRPr="00E34142">
              <w:rPr>
                <w:rFonts w:hAnsi="Times New Roman" w:cs="ＭＳ 明朝" w:hint="eastAsia"/>
                <w:szCs w:val="20"/>
              </w:rPr>
              <w:t>行われたこと</w:t>
            </w:r>
          </w:p>
          <w:p w14:paraId="0034BDE3" w14:textId="77777777" w:rsidR="008D6D8A" w:rsidRDefault="00211E4B" w:rsidP="007C56B7">
            <w:pPr>
              <w:widowControl/>
              <w:tabs>
                <w:tab w:val="left" w:pos="907"/>
              </w:tabs>
              <w:snapToGrid w:val="0"/>
              <w:spacing w:line="276" w:lineRule="auto"/>
              <w:ind w:leftChars="500" w:left="1575" w:hangingChars="250" w:hanging="525"/>
              <w:rPr>
                <w:rFonts w:hAnsi="Times New Roman" w:cs="ＭＳ 明朝"/>
                <w:szCs w:val="20"/>
              </w:rPr>
            </w:pPr>
            <w:r w:rsidRPr="006B5CA1">
              <w:rPr>
                <w:rFonts w:hAnsi="Times New Roman" w:cs="ＭＳ 明朝" w:hint="eastAsia"/>
                <w:color w:val="FF0000"/>
                <w:szCs w:val="20"/>
                <w:u w:val="single"/>
              </w:rPr>
              <w:t>(c)</w:t>
            </w:r>
            <w:r w:rsidRPr="00E34142">
              <w:rPr>
                <w:rFonts w:hAnsi="Times New Roman" w:cs="ＭＳ 明朝" w:hint="eastAsia"/>
                <w:szCs w:val="20"/>
              </w:rPr>
              <w:t xml:space="preserve">　貯金者が、被害状況についての当組合に対する説明において、重要な事項について偽り</w:t>
            </w:r>
          </w:p>
          <w:p w14:paraId="46CB5042" w14:textId="6BFDBC7B" w:rsidR="008B0B44" w:rsidRDefault="00211E4B" w:rsidP="008D6D8A">
            <w:pPr>
              <w:widowControl/>
              <w:tabs>
                <w:tab w:val="left" w:pos="907"/>
              </w:tabs>
              <w:snapToGrid w:val="0"/>
              <w:spacing w:line="276" w:lineRule="auto"/>
              <w:ind w:leftChars="650" w:left="1575" w:hangingChars="100" w:hanging="210"/>
              <w:rPr>
                <w:rFonts w:hAnsi="Times New Roman" w:cs="ＭＳ 明朝"/>
                <w:szCs w:val="20"/>
              </w:rPr>
            </w:pPr>
            <w:r w:rsidRPr="00E34142">
              <w:rPr>
                <w:rFonts w:hAnsi="Times New Roman" w:cs="ＭＳ 明朝" w:hint="eastAsia"/>
                <w:szCs w:val="20"/>
              </w:rPr>
              <w:t>の説明を行ったこと</w:t>
            </w:r>
          </w:p>
          <w:p w14:paraId="5130A615" w14:textId="2D876AB0" w:rsidR="00211E4B" w:rsidRPr="00E34142" w:rsidRDefault="00211E4B" w:rsidP="008D6D8A">
            <w:pPr>
              <w:widowControl/>
              <w:tabs>
                <w:tab w:val="left" w:pos="907"/>
              </w:tabs>
              <w:snapToGrid w:val="0"/>
              <w:ind w:leftChars="300" w:left="735" w:hangingChars="50" w:hanging="105"/>
              <w:rPr>
                <w:rFonts w:hAnsi="Times New Roman" w:cs="ＭＳ 明朝"/>
                <w:szCs w:val="20"/>
              </w:rPr>
            </w:pPr>
            <w:r w:rsidRPr="006B5CA1">
              <w:rPr>
                <w:rFonts w:hAnsi="Times New Roman" w:cs="ＭＳ 明朝" w:hint="eastAsia"/>
                <w:color w:val="FF0000"/>
                <w:szCs w:val="20"/>
                <w:u w:val="single"/>
              </w:rPr>
              <w:t xml:space="preserve">b　</w:t>
            </w:r>
            <w:r w:rsidR="001203C7" w:rsidRPr="00664CFC">
              <w:rPr>
                <w:rFonts w:hAnsi="Times New Roman" w:cs="ＭＳ 明朝" w:hint="eastAsia"/>
                <w:szCs w:val="20"/>
              </w:rPr>
              <w:t>契約の証</w:t>
            </w:r>
            <w:r w:rsidRPr="00E34142">
              <w:rPr>
                <w:rFonts w:hAnsi="Times New Roman" w:cs="ＭＳ 明朝" w:hint="eastAsia"/>
                <w:szCs w:val="20"/>
              </w:rPr>
              <w:t>の盗取が、戦争、暴動等による著しい社会秩序の混乱に乗じまたはこれに付随して行われたこと</w:t>
            </w:r>
          </w:p>
          <w:p w14:paraId="290494D2" w14:textId="2639A8E4" w:rsidR="007C56B7"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（5）</w:t>
            </w:r>
            <w:r w:rsidR="009000B1" w:rsidRPr="000A30E6">
              <w:rPr>
                <w:rFonts w:hAnsi="Times New Roman"/>
                <w:color w:val="000000" w:themeColor="text1"/>
              </w:rPr>
              <w:t xml:space="preserve"> </w:t>
            </w:r>
            <w:r w:rsidRPr="00E34142">
              <w:rPr>
                <w:rFonts w:hAnsi="Times New Roman" w:hint="eastAsia"/>
              </w:rPr>
              <w:t>当組合が当該貯金について貯金者に払戻しを行っている場合には、この払戻しを行った額の限度において、第</w:t>
            </w:r>
            <w:r w:rsidRPr="006B5CA1">
              <w:rPr>
                <w:rFonts w:hAnsi="Times New Roman" w:hint="eastAsia"/>
                <w:color w:val="FF0000"/>
                <w:u w:val="single"/>
              </w:rPr>
              <w:t>1</w:t>
            </w:r>
            <w:r w:rsidRPr="00E34142">
              <w:rPr>
                <w:rFonts w:hAnsi="Times New Roman" w:hint="eastAsia"/>
              </w:rPr>
              <w:t>項に</w:t>
            </w:r>
            <w:r w:rsidRPr="006B5CA1">
              <w:rPr>
                <w:rFonts w:hAnsi="Times New Roman" w:hint="eastAsia"/>
                <w:color w:val="FF0000"/>
                <w:u w:val="single"/>
              </w:rPr>
              <w:t>基</w:t>
            </w:r>
            <w:r w:rsidRPr="00E34142">
              <w:rPr>
                <w:rFonts w:hAnsi="Times New Roman" w:hint="eastAsia"/>
              </w:rPr>
              <w:t>づく補てんの請求には応じることはできません。また、貯金者が、当該払戻しを</w:t>
            </w:r>
          </w:p>
          <w:p w14:paraId="72D6D2AC" w14:textId="3C08F7C2" w:rsidR="005536DA" w:rsidRDefault="00211E4B" w:rsidP="00700296">
            <w:pPr>
              <w:widowControl/>
              <w:snapToGrid w:val="0"/>
              <w:ind w:leftChars="200" w:left="420"/>
              <w:rPr>
                <w:rFonts w:hAnsi="Times New Roman"/>
              </w:rPr>
            </w:pPr>
            <w:r w:rsidRPr="00E34142">
              <w:rPr>
                <w:rFonts w:hAnsi="Times New Roman" w:hint="eastAsia"/>
              </w:rPr>
              <w:t>受けた者から損害賠償または不当利得返還を受けた場合も、その受けた限度において同様とします。</w:t>
            </w:r>
          </w:p>
          <w:p w14:paraId="3F15AD89" w14:textId="77777777" w:rsidR="008D6D8A" w:rsidRPr="00E34142" w:rsidRDefault="008D6D8A" w:rsidP="00700296">
            <w:pPr>
              <w:widowControl/>
              <w:snapToGrid w:val="0"/>
              <w:ind w:leftChars="200" w:left="420"/>
              <w:rPr>
                <w:rFonts w:hAnsi="Times New Roman" w:hint="eastAsia"/>
              </w:rPr>
            </w:pPr>
          </w:p>
          <w:p w14:paraId="131C3424" w14:textId="77777777" w:rsidR="008D6D8A"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（6）</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w:t>
            </w:r>
            <w:r w:rsidRPr="006B5CA1">
              <w:rPr>
                <w:rFonts w:hAnsi="Times New Roman" w:hint="eastAsia"/>
                <w:color w:val="FF0000"/>
                <w:u w:val="single"/>
              </w:rPr>
              <w:t>基</w:t>
            </w:r>
            <w:r w:rsidRPr="00E34142">
              <w:rPr>
                <w:rFonts w:hAnsi="Times New Roman" w:hint="eastAsia"/>
              </w:rPr>
              <w:t>づき補てんを行った場合に、当該補てんを行った金額の限度において、</w:t>
            </w:r>
          </w:p>
          <w:p w14:paraId="1FEF67FE" w14:textId="56D060BE" w:rsidR="009000B1" w:rsidRDefault="00211E4B" w:rsidP="008D6D8A">
            <w:pPr>
              <w:widowControl/>
              <w:snapToGrid w:val="0"/>
              <w:spacing w:line="276" w:lineRule="auto"/>
              <w:ind w:leftChars="200" w:left="420"/>
              <w:rPr>
                <w:rFonts w:hAnsi="Times New Roman"/>
              </w:rPr>
            </w:pPr>
            <w:r w:rsidRPr="00E34142">
              <w:rPr>
                <w:rFonts w:hAnsi="Times New Roman" w:hint="eastAsia"/>
              </w:rPr>
              <w:t>当該貯金にかかる払戻請求権は消滅します。</w:t>
            </w:r>
          </w:p>
          <w:p w14:paraId="38196003" w14:textId="77777777" w:rsidR="0016636C" w:rsidRDefault="00211E4B" w:rsidP="007C56B7">
            <w:pPr>
              <w:widowControl/>
              <w:snapToGrid w:val="0"/>
              <w:spacing w:line="276" w:lineRule="auto"/>
              <w:ind w:left="420" w:hangingChars="200" w:hanging="420"/>
              <w:rPr>
                <w:rFonts w:hAnsi="Times New Roman"/>
              </w:rPr>
            </w:pPr>
            <w:r w:rsidRPr="000A30E6">
              <w:rPr>
                <w:rFonts w:hAnsi="Times New Roman" w:hint="eastAsia"/>
                <w:color w:val="000000" w:themeColor="text1"/>
              </w:rPr>
              <w:t>（7）</w:t>
            </w:r>
            <w:r w:rsidR="009000B1" w:rsidRPr="000A30E6">
              <w:rPr>
                <w:rFonts w:hAnsi="Times New Roman"/>
                <w:color w:val="000000" w:themeColor="text1"/>
              </w:rPr>
              <w:t xml:space="preserve"> </w:t>
            </w:r>
            <w:r w:rsidRPr="00E34142">
              <w:rPr>
                <w:rFonts w:hAnsi="Times New Roman" w:hint="eastAsia"/>
              </w:rPr>
              <w:t>当組合が第</w:t>
            </w:r>
            <w:r w:rsidRPr="006B5CA1">
              <w:rPr>
                <w:rFonts w:hAnsi="Times New Roman" w:hint="eastAsia"/>
                <w:color w:val="FF0000"/>
                <w:u w:val="single"/>
              </w:rPr>
              <w:t>2</w:t>
            </w:r>
            <w:r w:rsidRPr="00E34142">
              <w:rPr>
                <w:rFonts w:hAnsi="Times New Roman" w:hint="eastAsia"/>
              </w:rPr>
              <w:t>項の規定により補てんを行ったときは、当組合は、当該補てんを行った金額の限度に</w:t>
            </w:r>
          </w:p>
          <w:p w14:paraId="24148C04" w14:textId="20B5BB33" w:rsidR="009000B1" w:rsidRPr="009000B1" w:rsidRDefault="00211E4B" w:rsidP="007C56B7">
            <w:pPr>
              <w:widowControl/>
              <w:snapToGrid w:val="0"/>
              <w:spacing w:line="276" w:lineRule="auto"/>
              <w:ind w:leftChars="200" w:left="420"/>
              <w:rPr>
                <w:rFonts w:hAnsi="Times New Roman"/>
              </w:rPr>
            </w:pPr>
            <w:r w:rsidRPr="00E34142">
              <w:rPr>
                <w:rFonts w:hAnsi="Times New Roman" w:hint="eastAsia"/>
              </w:rPr>
              <w:t>おいて、盗取された</w:t>
            </w:r>
            <w:r w:rsidR="001203C7" w:rsidRPr="00664CFC">
              <w:rPr>
                <w:rFonts w:hAnsi="Times New Roman" w:cs="ＭＳ 明朝" w:hint="eastAsia"/>
                <w:szCs w:val="20"/>
              </w:rPr>
              <w:t>契約の証</w:t>
            </w:r>
            <w:r w:rsidRPr="00E34142">
              <w:rPr>
                <w:rFonts w:hAnsi="Times New Roman" w:hint="eastAsia"/>
              </w:rPr>
              <w:t>により不正な払戻しを受けた者その他の第三者に対して貯金者が有する損害賠償請求権または不当利得返還請求権を取得するものとします。</w:t>
            </w:r>
          </w:p>
          <w:p w14:paraId="730DA1E1" w14:textId="77777777" w:rsidR="00B807E9" w:rsidRDefault="00B807E9" w:rsidP="00211E4B">
            <w:pPr>
              <w:rPr>
                <w:rFonts w:hAnsi="ＭＳ 明朝"/>
                <w:b/>
              </w:rPr>
            </w:pPr>
          </w:p>
          <w:p w14:paraId="7622530E" w14:textId="1902321F" w:rsidR="00211E4B" w:rsidRPr="00E34142" w:rsidRDefault="00FD37F8" w:rsidP="00211E4B">
            <w:pPr>
              <w:rPr>
                <w:rFonts w:hAnsi="ＭＳ 明朝"/>
                <w:b/>
              </w:rPr>
            </w:pPr>
            <w:r w:rsidRPr="00FD37F8">
              <w:rPr>
                <w:rFonts w:hAnsi="ＭＳ 明朝"/>
                <w:b/>
              </w:rPr>
              <w:t>1</w:t>
            </w:r>
            <w:r w:rsidR="00700296">
              <w:rPr>
                <w:rFonts w:hAnsi="ＭＳ 明朝" w:hint="eastAsia"/>
                <w:b/>
              </w:rPr>
              <w:t>5</w:t>
            </w:r>
            <w:r w:rsidR="00211E4B" w:rsidRPr="000A30E6">
              <w:rPr>
                <w:rFonts w:hAnsi="ＭＳ 明朝" w:hint="eastAsia"/>
                <w:color w:val="FF0000"/>
                <w:u w:val="single"/>
              </w:rPr>
              <w:t xml:space="preserve">　</w:t>
            </w:r>
            <w:r w:rsidR="00211E4B" w:rsidRPr="00E34142">
              <w:rPr>
                <w:rFonts w:hAnsi="ＭＳ 明朝" w:hint="eastAsia"/>
                <w:b/>
              </w:rPr>
              <w:t>譲渡、質入れの禁止</w:t>
            </w:r>
          </w:p>
          <w:p w14:paraId="0CE740A4" w14:textId="45CF548E"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（1）</w:t>
            </w:r>
            <w:r w:rsidR="009000B1" w:rsidRPr="000A30E6">
              <w:rPr>
                <w:rFonts w:hAnsi="Times New Roman" w:hint="eastAsia"/>
                <w:color w:val="000000" w:themeColor="text1"/>
              </w:rPr>
              <w:t xml:space="preserve"> </w:t>
            </w:r>
            <w:r w:rsidRPr="00E34142">
              <w:rPr>
                <w:rFonts w:hAnsi="Times New Roman" w:hint="eastAsia"/>
              </w:rPr>
              <w:t>この貯金および</w:t>
            </w:r>
            <w:r w:rsidR="000876E7" w:rsidRPr="00664CFC">
              <w:rPr>
                <w:rFonts w:hAnsi="Times New Roman" w:cs="ＭＳ 明朝" w:hint="eastAsia"/>
                <w:szCs w:val="20"/>
              </w:rPr>
              <w:t>契約の証</w:t>
            </w:r>
            <w:r w:rsidRPr="00E34142">
              <w:rPr>
                <w:rFonts w:hAnsi="Times New Roman" w:hint="eastAsia"/>
              </w:rPr>
              <w:t>は、譲渡または質入れすることはできません。</w:t>
            </w:r>
          </w:p>
          <w:p w14:paraId="7805BE4D" w14:textId="77777777" w:rsidR="00B807E9" w:rsidRDefault="00211E4B" w:rsidP="00B807E9">
            <w:pPr>
              <w:widowControl/>
              <w:snapToGrid w:val="0"/>
              <w:spacing w:line="280" w:lineRule="atLeast"/>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当組合がやむをえないものと認めて質入れを承諾する場合には、当組合所定の書式により行いま</w:t>
            </w:r>
          </w:p>
          <w:p w14:paraId="2F3CCE65" w14:textId="0F629B0B" w:rsidR="00211E4B" w:rsidRPr="00E34142" w:rsidRDefault="00211E4B" w:rsidP="00B807E9">
            <w:pPr>
              <w:widowControl/>
              <w:snapToGrid w:val="0"/>
              <w:spacing w:line="280" w:lineRule="atLeast"/>
              <w:ind w:firstLineChars="200" w:firstLine="420"/>
              <w:rPr>
                <w:rFonts w:hAnsi="Times New Roman"/>
              </w:rPr>
            </w:pPr>
            <w:r w:rsidRPr="00E34142">
              <w:rPr>
                <w:rFonts w:hAnsi="Times New Roman" w:hint="eastAsia"/>
              </w:rPr>
              <w:t>す。</w:t>
            </w:r>
          </w:p>
          <w:p w14:paraId="57470DE1" w14:textId="77777777" w:rsidR="00211E4B" w:rsidRPr="00A614F6" w:rsidRDefault="00211E4B" w:rsidP="00211E4B">
            <w:pPr>
              <w:rPr>
                <w:rFonts w:hAnsi="ＭＳ 明朝"/>
                <w:b/>
              </w:rPr>
            </w:pPr>
          </w:p>
          <w:p w14:paraId="6B45B092" w14:textId="6B6B67A1" w:rsidR="003D2977" w:rsidRDefault="00211E4B" w:rsidP="003D2977">
            <w:pPr>
              <w:rPr>
                <w:rFonts w:hAnsi="ＭＳ 明朝"/>
                <w:b/>
              </w:rPr>
            </w:pPr>
            <w:r w:rsidRPr="000A30E6">
              <w:rPr>
                <w:rFonts w:hAnsi="ＭＳ 明朝" w:hint="eastAsia"/>
                <w:b/>
              </w:rPr>
              <w:t>1</w:t>
            </w:r>
            <w:r w:rsidR="00700296">
              <w:rPr>
                <w:rFonts w:hAnsi="ＭＳ 明朝" w:hint="eastAsia"/>
                <w:b/>
              </w:rPr>
              <w:t>6</w:t>
            </w:r>
            <w:r w:rsidRPr="000A30E6">
              <w:rPr>
                <w:rFonts w:hAnsi="ＭＳ 明朝" w:hint="eastAsia"/>
                <w:color w:val="FF0000"/>
                <w:u w:val="single"/>
              </w:rPr>
              <w:t xml:space="preserve">　</w:t>
            </w:r>
            <w:r w:rsidRPr="00E34142">
              <w:rPr>
                <w:rFonts w:hAnsi="ＭＳ 明朝" w:hint="eastAsia"/>
                <w:b/>
              </w:rPr>
              <w:t>通知等</w:t>
            </w:r>
          </w:p>
          <w:p w14:paraId="73B85938" w14:textId="5DBAA5A0" w:rsidR="00211E4B" w:rsidRDefault="00211E4B" w:rsidP="007E2208">
            <w:pPr>
              <w:ind w:leftChars="100" w:left="210" w:firstLineChars="50" w:firstLine="105"/>
              <w:rPr>
                <w:rFonts w:hAnsi="Times New Roman" w:cs="ＭＳ 明朝"/>
                <w:szCs w:val="20"/>
              </w:rPr>
            </w:pPr>
            <w:r w:rsidRPr="00E34142">
              <w:rPr>
                <w:rFonts w:hAnsi="Times New Roman" w:cs="ＭＳ 明朝" w:hint="eastAsia"/>
                <w:szCs w:val="20"/>
              </w:rPr>
              <w:t>届出のあった</w:t>
            </w:r>
            <w:r w:rsidR="000876E7">
              <w:rPr>
                <w:rFonts w:hAnsi="Times New Roman" w:cs="ＭＳ 明朝" w:hint="eastAsia"/>
                <w:szCs w:val="20"/>
              </w:rPr>
              <w:t>氏名</w:t>
            </w:r>
            <w:r w:rsidRPr="00E34142">
              <w:rPr>
                <w:rFonts w:hAnsi="Times New Roman" w:cs="ＭＳ 明朝" w:hint="eastAsia"/>
                <w:szCs w:val="20"/>
              </w:rPr>
              <w:t>、住所にあてて当組合が通知または送付書類を発送した場合には、延着しまたは到達しなかったときでも通常到達すべき時に到達したものとみなします。</w:t>
            </w:r>
          </w:p>
          <w:p w14:paraId="5C70D9F1" w14:textId="77777777" w:rsidR="007E2208" w:rsidRDefault="007E2208" w:rsidP="007E2208">
            <w:pPr>
              <w:ind w:leftChars="100" w:left="210" w:firstLineChars="50" w:firstLine="105"/>
              <w:rPr>
                <w:rFonts w:hAnsi="ＭＳ 明朝"/>
                <w:b/>
              </w:rPr>
            </w:pPr>
          </w:p>
          <w:p w14:paraId="0243BDE5" w14:textId="097FAB58" w:rsidR="00211E4B" w:rsidRPr="00E34142" w:rsidRDefault="00211E4B" w:rsidP="00211E4B">
            <w:pPr>
              <w:rPr>
                <w:rFonts w:hAnsi="ＭＳ 明朝"/>
                <w:b/>
              </w:rPr>
            </w:pPr>
            <w:r w:rsidRPr="000A30E6">
              <w:rPr>
                <w:rFonts w:hAnsi="ＭＳ 明朝" w:hint="eastAsia"/>
                <w:b/>
              </w:rPr>
              <w:t>1</w:t>
            </w:r>
            <w:r w:rsidR="00700296">
              <w:rPr>
                <w:rFonts w:hAnsi="ＭＳ 明朝" w:hint="eastAsia"/>
                <w:b/>
              </w:rPr>
              <w:t>7</w:t>
            </w:r>
            <w:r w:rsidRPr="000A30E6">
              <w:rPr>
                <w:rFonts w:hAnsi="ＭＳ 明朝" w:hint="eastAsia"/>
                <w:color w:val="FF0000"/>
                <w:u w:val="single"/>
              </w:rPr>
              <w:t xml:space="preserve">　</w:t>
            </w:r>
            <w:r w:rsidRPr="00E34142">
              <w:rPr>
                <w:rFonts w:hAnsi="ＭＳ 明朝" w:hint="eastAsia"/>
                <w:b/>
              </w:rPr>
              <w:t>保険事故発生時における貯金者からの相殺</w:t>
            </w:r>
          </w:p>
          <w:p w14:paraId="1A0D48A6" w14:textId="77777777" w:rsidR="007E2208" w:rsidRDefault="00211E4B" w:rsidP="007E2208">
            <w:pPr>
              <w:widowControl/>
              <w:snapToGrid w:val="0"/>
              <w:ind w:leftChars="6" w:left="433" w:hangingChars="200" w:hanging="420"/>
              <w:rPr>
                <w:rFonts w:hAnsi="Times New Roman"/>
              </w:rPr>
            </w:pPr>
            <w:r w:rsidRPr="000A30E6">
              <w:rPr>
                <w:rFonts w:hAnsi="Times New Roman" w:hint="eastAsia"/>
                <w:color w:val="000000" w:themeColor="text1"/>
              </w:rPr>
              <w:t>（1）</w:t>
            </w:r>
            <w:r w:rsidRPr="00E34142">
              <w:rPr>
                <w:rFonts w:hAnsi="Times New Roman"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w:t>
            </w:r>
          </w:p>
          <w:p w14:paraId="454EC546" w14:textId="0AA8B770" w:rsidR="007E2208" w:rsidRDefault="00211E4B" w:rsidP="007E2208">
            <w:pPr>
              <w:widowControl/>
              <w:snapToGrid w:val="0"/>
              <w:ind w:firstLineChars="200" w:firstLine="420"/>
              <w:rPr>
                <w:rFonts w:hAnsi="Times New Roman"/>
              </w:rPr>
            </w:pPr>
            <w:proofErr w:type="gramStart"/>
            <w:r w:rsidRPr="00E34142">
              <w:rPr>
                <w:rFonts w:hAnsi="Times New Roman" w:hint="eastAsia"/>
              </w:rPr>
              <w:t>を担</w:t>
            </w:r>
            <w:proofErr w:type="gramEnd"/>
            <w:r w:rsidRPr="00E34142">
              <w:rPr>
                <w:rFonts w:hAnsi="Times New Roman" w:hint="eastAsia"/>
              </w:rPr>
              <w:t>保するため、もしくは第三者の当組合に対する債務で貯金者が保証人となっているものを担保す</w:t>
            </w:r>
          </w:p>
          <w:p w14:paraId="7BD8BA1A" w14:textId="10165F32" w:rsidR="00211E4B" w:rsidRPr="00E34142" w:rsidRDefault="00211E4B" w:rsidP="007E2208">
            <w:pPr>
              <w:widowControl/>
              <w:snapToGrid w:val="0"/>
              <w:spacing w:line="276" w:lineRule="auto"/>
              <w:ind w:leftChars="206" w:left="433"/>
              <w:rPr>
                <w:rFonts w:hAnsi="Times New Roman"/>
              </w:rPr>
            </w:pPr>
            <w:r w:rsidRPr="00E34142">
              <w:rPr>
                <w:rFonts w:hAnsi="Times New Roman" w:hint="eastAsia"/>
              </w:rPr>
              <w:t>るために質権等の担保権が設定されている場合にも同様の取扱いとします。</w:t>
            </w:r>
          </w:p>
          <w:p w14:paraId="44687554" w14:textId="1DA6C8DD" w:rsidR="00211E4B" w:rsidRPr="00E34142" w:rsidRDefault="00211E4B" w:rsidP="00127AF7">
            <w:pPr>
              <w:widowControl/>
              <w:snapToGrid w:val="0"/>
              <w:rPr>
                <w:rFonts w:hAnsi="Times New Roman"/>
              </w:rPr>
            </w:pPr>
            <w:r w:rsidRPr="000A30E6">
              <w:rPr>
                <w:rFonts w:hAnsi="Times New Roman" w:hint="eastAsia"/>
                <w:color w:val="000000" w:themeColor="text1"/>
              </w:rPr>
              <w:t>（2）</w:t>
            </w:r>
            <w:r w:rsidR="009000B1" w:rsidRPr="000A30E6">
              <w:rPr>
                <w:rFonts w:hAnsi="Times New Roman" w:hint="eastAsia"/>
                <w:color w:val="000000" w:themeColor="text1"/>
              </w:rPr>
              <w:t xml:space="preserve"> </w:t>
            </w:r>
            <w:r w:rsidRPr="00E34142">
              <w:rPr>
                <w:rFonts w:hAnsi="Times New Roman" w:hint="eastAsia"/>
              </w:rPr>
              <w:t>前項により相殺する場合には、次の手続きによるものとします。</w:t>
            </w:r>
          </w:p>
          <w:p w14:paraId="2707A22E" w14:textId="77777777" w:rsidR="008D6D8A" w:rsidRDefault="00211E4B" w:rsidP="007E2208">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相殺通知は書面によるものとし、複数の借入金等の債務がある場合には充当の順序方法を指定</w:t>
            </w:r>
          </w:p>
          <w:p w14:paraId="008F6F36" w14:textId="77777777" w:rsidR="008D6D8A" w:rsidRDefault="00211E4B" w:rsidP="008D6D8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のうえ、</w:t>
            </w:r>
            <w:r w:rsidR="000876E7" w:rsidRPr="00664CFC">
              <w:rPr>
                <w:rFonts w:hAnsi="Times New Roman" w:cs="ＭＳ 明朝" w:hint="eastAsia"/>
                <w:szCs w:val="20"/>
              </w:rPr>
              <w:t>契約の証</w:t>
            </w:r>
            <w:r w:rsidRPr="00E34142">
              <w:rPr>
                <w:rFonts w:hAnsi="Times New Roman" w:cs="ＭＳ 明朝" w:hint="eastAsia"/>
                <w:szCs w:val="20"/>
              </w:rPr>
              <w:t>は直ちに当組合に提出してください。ただし、この貯金で担保される</w:t>
            </w:r>
            <w:proofErr w:type="gramStart"/>
            <w:r w:rsidRPr="00E34142">
              <w:rPr>
                <w:rFonts w:hAnsi="Times New Roman" w:cs="ＭＳ 明朝" w:hint="eastAsia"/>
                <w:szCs w:val="20"/>
              </w:rPr>
              <w:t>債務があ</w:t>
            </w:r>
            <w:proofErr w:type="gramEnd"/>
          </w:p>
          <w:p w14:paraId="2DFB1446" w14:textId="77777777" w:rsidR="008D6D8A" w:rsidRDefault="00211E4B" w:rsidP="008D6D8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る場合には、当該債務</w:t>
            </w:r>
            <w:r w:rsidRPr="006B5CA1">
              <w:rPr>
                <w:rFonts w:hAnsi="Times New Roman" w:cs="ＭＳ 明朝" w:hint="eastAsia"/>
                <w:color w:val="FF0000"/>
                <w:szCs w:val="20"/>
                <w:u w:val="single"/>
              </w:rPr>
              <w:t>から相殺されるものとし</w:t>
            </w:r>
            <w:r w:rsidRPr="00E34142">
              <w:rPr>
                <w:rFonts w:hAnsi="Times New Roman" w:cs="ＭＳ 明朝" w:hint="eastAsia"/>
                <w:szCs w:val="20"/>
              </w:rPr>
              <w:t>ま</w:t>
            </w:r>
            <w:r w:rsidRPr="006B5CA1">
              <w:rPr>
                <w:rFonts w:hAnsi="Times New Roman" w:cs="ＭＳ 明朝" w:hint="eastAsia"/>
                <w:color w:val="FF0000"/>
                <w:szCs w:val="20"/>
                <w:u w:val="single"/>
              </w:rPr>
              <w:t>す。ま</w:t>
            </w:r>
            <w:r w:rsidRPr="00E34142">
              <w:rPr>
                <w:rFonts w:hAnsi="Times New Roman" w:cs="ＭＳ 明朝" w:hint="eastAsia"/>
                <w:szCs w:val="20"/>
              </w:rPr>
              <w:t>た</w:t>
            </w:r>
            <w:r w:rsidRPr="006B5CA1">
              <w:rPr>
                <w:rFonts w:hAnsi="Times New Roman" w:cs="ＭＳ 明朝" w:hint="eastAsia"/>
                <w:color w:val="FF0000"/>
                <w:szCs w:val="20"/>
                <w:u w:val="single"/>
              </w:rPr>
              <w:t>、この貯金で担保される</w:t>
            </w:r>
            <w:r w:rsidRPr="00E34142">
              <w:rPr>
                <w:rFonts w:hAnsi="Times New Roman" w:cs="ＭＳ 明朝" w:hint="eastAsia"/>
                <w:szCs w:val="20"/>
              </w:rPr>
              <w:t>債務が第三者</w:t>
            </w:r>
          </w:p>
          <w:p w14:paraId="7669E80F" w14:textId="56AA16E7" w:rsidR="00211E4B" w:rsidRPr="00E34142" w:rsidRDefault="00211E4B" w:rsidP="008D6D8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の当組合に対する債務である場合には</w:t>
            </w:r>
            <w:r w:rsidR="00D715BC" w:rsidRPr="00D715BC">
              <w:rPr>
                <w:rFonts w:hAnsi="Times New Roman" w:cs="ＭＳ 明朝" w:hint="eastAsia"/>
                <w:color w:val="FF0000"/>
                <w:szCs w:val="20"/>
                <w:u w:val="single"/>
              </w:rPr>
              <w:t>、</w:t>
            </w:r>
            <w:r w:rsidRPr="00E34142">
              <w:rPr>
                <w:rFonts w:hAnsi="Times New Roman" w:cs="ＭＳ 明朝" w:hint="eastAsia"/>
                <w:szCs w:val="20"/>
              </w:rPr>
              <w:t>貯金者の保証債務から相殺されるものとします。</w:t>
            </w:r>
          </w:p>
          <w:p w14:paraId="57F891C4" w14:textId="77777777" w:rsidR="00211E4B" w:rsidRPr="00E34142" w:rsidRDefault="00211E4B" w:rsidP="00127AF7">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前号の充当の指定のない場合には、当組合の指定する順序方法により充当いたします。</w:t>
            </w:r>
          </w:p>
          <w:p w14:paraId="4A926822" w14:textId="77777777" w:rsidR="008D6D8A" w:rsidRDefault="00211E4B" w:rsidP="00127AF7">
            <w:pPr>
              <w:widowControl/>
              <w:tabs>
                <w:tab w:val="left" w:pos="907"/>
              </w:tabs>
              <w:snapToGrid w:val="0"/>
              <w:spacing w:line="276" w:lineRule="auto"/>
              <w:ind w:leftChars="300" w:left="945" w:hangingChars="150" w:hanging="315"/>
              <w:rPr>
                <w:rFonts w:hAnsi="Times New Roman" w:cs="ＭＳ 明朝"/>
                <w:szCs w:val="20"/>
              </w:rPr>
            </w:pPr>
            <w:r w:rsidRPr="006B5CA1">
              <w:rPr>
                <w:rFonts w:hAnsi="Times New Roman" w:cs="ＭＳ 明朝" w:hint="eastAsia"/>
                <w:color w:val="FF0000"/>
                <w:szCs w:val="20"/>
                <w:u w:val="single"/>
              </w:rPr>
              <w:t>c　a</w:t>
            </w:r>
            <w:r w:rsidRPr="00E34142">
              <w:rPr>
                <w:rFonts w:hAnsi="Times New Roman" w:cs="ＭＳ 明朝" w:hint="eastAsia"/>
                <w:szCs w:val="20"/>
              </w:rPr>
              <w:t>による指定により、債権保全上支障が生じるおそれがある場合には、当組合は遅滞なく異議</w:t>
            </w:r>
          </w:p>
          <w:p w14:paraId="5ED05FFE" w14:textId="14458881" w:rsidR="00127AF7" w:rsidRPr="00127AF7" w:rsidRDefault="00211E4B" w:rsidP="008D6D8A">
            <w:pPr>
              <w:widowControl/>
              <w:tabs>
                <w:tab w:val="left" w:pos="907"/>
              </w:tabs>
              <w:snapToGrid w:val="0"/>
              <w:spacing w:line="276" w:lineRule="auto"/>
              <w:ind w:leftChars="350" w:left="945" w:hangingChars="100" w:hanging="210"/>
              <w:rPr>
                <w:rFonts w:hAnsi="Times New Roman" w:cs="ＭＳ 明朝"/>
                <w:szCs w:val="20"/>
              </w:rPr>
            </w:pPr>
            <w:r w:rsidRPr="00E34142">
              <w:rPr>
                <w:rFonts w:hAnsi="Times New Roman" w:cs="ＭＳ 明朝" w:hint="eastAsia"/>
                <w:szCs w:val="20"/>
              </w:rPr>
              <w:t>を述べ、担保・保証の状況等を考慮して、順序方法を指定することができるものとします。</w:t>
            </w:r>
          </w:p>
          <w:p w14:paraId="268C70AD" w14:textId="5BF84733" w:rsidR="00A30589" w:rsidRDefault="00211E4B" w:rsidP="00A30589">
            <w:pPr>
              <w:widowControl/>
              <w:snapToGrid w:val="0"/>
              <w:spacing w:line="280" w:lineRule="atLeast"/>
              <w:rPr>
                <w:rFonts w:hAnsi="Times New Roman"/>
              </w:rPr>
            </w:pPr>
            <w:r w:rsidRPr="000A30E6">
              <w:rPr>
                <w:rFonts w:hAnsi="Times New Roman" w:hint="eastAsia"/>
                <w:color w:val="000000" w:themeColor="text1"/>
              </w:rPr>
              <w:t>（3）</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項により相殺する場合の利息等については、次のとおりとします。</w:t>
            </w:r>
          </w:p>
          <w:p w14:paraId="7472792A" w14:textId="24D6B3D4" w:rsidR="00211E4B" w:rsidRPr="00A30589" w:rsidRDefault="00211E4B" w:rsidP="00A30589">
            <w:pPr>
              <w:widowControl/>
              <w:snapToGrid w:val="0"/>
              <w:ind w:leftChars="300" w:left="735" w:hangingChars="50" w:hanging="105"/>
              <w:rPr>
                <w:rFonts w:hAnsi="Times New Roman"/>
              </w:rPr>
            </w:pPr>
            <w:r w:rsidRPr="006B5CA1">
              <w:rPr>
                <w:rFonts w:hAnsi="Times New Roman" w:cs="ＭＳ 明朝" w:hint="eastAsia"/>
                <w:color w:val="FF0000"/>
                <w:szCs w:val="20"/>
                <w:u w:val="single"/>
              </w:rPr>
              <w:t xml:space="preserve">a　</w:t>
            </w:r>
            <w:r w:rsidRPr="00E34142">
              <w:rPr>
                <w:rFonts w:hAnsi="Times New Roman" w:cs="ＭＳ 明朝" w:hint="eastAsia"/>
                <w:szCs w:val="20"/>
              </w:rPr>
              <w:t>この貯金の利息の計算については、その期間を相殺通知が当組合に到達した日の前日までとして、利率は約定利率を適用するものとします。</w:t>
            </w:r>
          </w:p>
          <w:p w14:paraId="5889B131" w14:textId="77777777" w:rsidR="008D6D8A" w:rsidRDefault="00211E4B" w:rsidP="00A30589">
            <w:pPr>
              <w:widowControl/>
              <w:tabs>
                <w:tab w:val="left" w:pos="907"/>
              </w:tabs>
              <w:snapToGrid w:val="0"/>
              <w:ind w:leftChars="300" w:left="945" w:hangingChars="150" w:hanging="315"/>
              <w:rPr>
                <w:rFonts w:hAnsi="Times New Roman" w:cs="ＭＳ 明朝"/>
                <w:szCs w:val="20"/>
              </w:rPr>
            </w:pPr>
            <w:r w:rsidRPr="006B5CA1">
              <w:rPr>
                <w:rFonts w:hAnsi="Times New Roman" w:cs="ＭＳ 明朝" w:hint="eastAsia"/>
                <w:color w:val="FF0000"/>
                <w:szCs w:val="20"/>
                <w:u w:val="single"/>
              </w:rPr>
              <w:t xml:space="preserve">b　</w:t>
            </w:r>
            <w:r w:rsidRPr="00E34142">
              <w:rPr>
                <w:rFonts w:hAnsi="Times New Roman" w:cs="ＭＳ 明朝" w:hint="eastAsia"/>
                <w:szCs w:val="20"/>
              </w:rPr>
              <w:t>借入金等の債務の利息、割引料、遅延損害金等の計算については、その期間を相殺通知が当組</w:t>
            </w:r>
          </w:p>
          <w:p w14:paraId="2CCC1CC4" w14:textId="77777777" w:rsidR="008D6D8A" w:rsidRDefault="00211E4B" w:rsidP="008D6D8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合に到達した日までとして、利率、料率は当組合の定めによるものとします。また、借入金等を</w:t>
            </w:r>
          </w:p>
          <w:p w14:paraId="7A678EEC" w14:textId="77777777" w:rsidR="0094279C" w:rsidRDefault="00211E4B" w:rsidP="008D6D8A">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期限前弁済することにより発生する損害金等の取扱いについては</w:t>
            </w:r>
            <w:r w:rsidR="0094279C" w:rsidRPr="0094279C">
              <w:rPr>
                <w:rFonts w:hAnsi="Times New Roman" w:cs="ＭＳ 明朝" w:hint="eastAsia"/>
                <w:color w:val="FF0000"/>
                <w:szCs w:val="20"/>
                <w:u w:val="single"/>
              </w:rPr>
              <w:t>、</w:t>
            </w:r>
            <w:r w:rsidRPr="00E34142">
              <w:rPr>
                <w:rFonts w:hAnsi="Times New Roman" w:cs="ＭＳ 明朝" w:hint="eastAsia"/>
                <w:szCs w:val="20"/>
              </w:rPr>
              <w:t>当組合の定めによるものとし</w:t>
            </w:r>
          </w:p>
          <w:p w14:paraId="7C813B50" w14:textId="71E2FF19" w:rsidR="00A30589" w:rsidRDefault="00211E4B" w:rsidP="0094279C">
            <w:pPr>
              <w:widowControl/>
              <w:tabs>
                <w:tab w:val="left" w:pos="907"/>
              </w:tabs>
              <w:snapToGrid w:val="0"/>
              <w:ind w:leftChars="350" w:left="945" w:hangingChars="100" w:hanging="210"/>
              <w:rPr>
                <w:rFonts w:hAnsi="Times New Roman" w:cs="ＭＳ 明朝"/>
                <w:szCs w:val="20"/>
              </w:rPr>
            </w:pPr>
            <w:r w:rsidRPr="00E34142">
              <w:rPr>
                <w:rFonts w:hAnsi="Times New Roman" w:cs="ＭＳ 明朝" w:hint="eastAsia"/>
                <w:szCs w:val="20"/>
              </w:rPr>
              <w:t>ま</w:t>
            </w:r>
            <w:bookmarkStart w:id="0" w:name="_GoBack"/>
            <w:bookmarkEnd w:id="0"/>
            <w:r w:rsidRPr="00E34142">
              <w:rPr>
                <w:rFonts w:hAnsi="Times New Roman" w:cs="ＭＳ 明朝" w:hint="eastAsia"/>
                <w:szCs w:val="20"/>
              </w:rPr>
              <w:t>す。</w:t>
            </w:r>
          </w:p>
          <w:p w14:paraId="1AE70764" w14:textId="77777777" w:rsidR="00A30589" w:rsidRDefault="00A30589" w:rsidP="00A30589">
            <w:pPr>
              <w:widowControl/>
              <w:tabs>
                <w:tab w:val="left" w:pos="907"/>
              </w:tabs>
              <w:snapToGrid w:val="0"/>
              <w:ind w:leftChars="300" w:left="945" w:hangingChars="150" w:hanging="315"/>
              <w:rPr>
                <w:rFonts w:hAnsi="Times New Roman" w:cs="ＭＳ 明朝"/>
                <w:szCs w:val="20"/>
              </w:rPr>
            </w:pPr>
          </w:p>
          <w:p w14:paraId="6F88E3C8" w14:textId="2C133B7B" w:rsidR="00A30589" w:rsidRDefault="00211E4B" w:rsidP="00A30589">
            <w:pPr>
              <w:widowControl/>
              <w:tabs>
                <w:tab w:val="left" w:pos="907"/>
              </w:tabs>
              <w:snapToGrid w:val="0"/>
              <w:ind w:left="420" w:hangingChars="200" w:hanging="420"/>
              <w:rPr>
                <w:rFonts w:hAnsi="Times New Roman"/>
              </w:rPr>
            </w:pPr>
            <w:r w:rsidRPr="000A30E6">
              <w:rPr>
                <w:rFonts w:hAnsi="Times New Roman" w:hint="eastAsia"/>
                <w:color w:val="000000" w:themeColor="text1"/>
              </w:rPr>
              <w:t>（4）</w:t>
            </w:r>
            <w:r w:rsidR="009000B1" w:rsidRPr="000A30E6">
              <w:rPr>
                <w:rFonts w:hAnsi="Times New Roman" w:hint="eastAsia"/>
                <w:color w:val="000000" w:themeColor="text1"/>
              </w:rPr>
              <w:t xml:space="preserve"> </w:t>
            </w:r>
            <w:r w:rsidRPr="00E34142">
              <w:rPr>
                <w:rFonts w:hAnsi="Times New Roman" w:hint="eastAsia"/>
              </w:rPr>
              <w:t>第</w:t>
            </w:r>
            <w:r w:rsidRPr="006B5CA1">
              <w:rPr>
                <w:rFonts w:hAnsi="Times New Roman" w:hint="eastAsia"/>
                <w:color w:val="FF0000"/>
                <w:u w:val="single"/>
              </w:rPr>
              <w:t>1</w:t>
            </w:r>
            <w:r w:rsidRPr="00E34142">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w:t>
            </w:r>
          </w:p>
          <w:p w14:paraId="0D2CF2FD" w14:textId="3C96E9F2" w:rsidR="009000B1" w:rsidRDefault="00211E4B" w:rsidP="007C56B7">
            <w:pPr>
              <w:widowControl/>
              <w:tabs>
                <w:tab w:val="left" w:pos="907"/>
              </w:tabs>
              <w:snapToGrid w:val="0"/>
              <w:ind w:leftChars="150" w:left="420" w:hangingChars="50" w:hanging="105"/>
              <w:rPr>
                <w:rFonts w:hAnsi="Times New Roman"/>
              </w:rPr>
            </w:pPr>
            <w:r w:rsidRPr="00E34142">
              <w:rPr>
                <w:rFonts w:hAnsi="Times New Roman" w:hint="eastAsia"/>
              </w:rPr>
              <w:t>の制限がある場合においても相殺することができるものとします。</w:t>
            </w:r>
          </w:p>
          <w:p w14:paraId="1CDDFF9B" w14:textId="77777777" w:rsidR="00F75320" w:rsidRDefault="00F75320" w:rsidP="00F75320">
            <w:pPr>
              <w:rPr>
                <w:rFonts w:hAnsi="ＭＳ 明朝"/>
                <w:color w:val="0000FF"/>
                <w:u w:val="single"/>
              </w:rPr>
            </w:pPr>
          </w:p>
          <w:p w14:paraId="47037A7B" w14:textId="048F8C12" w:rsidR="00F75320" w:rsidRDefault="00700296" w:rsidP="00F75320">
            <w:pPr>
              <w:rPr>
                <w:rFonts w:hAnsi="ＭＳ 明朝"/>
                <w:b/>
              </w:rPr>
            </w:pPr>
            <w:r>
              <w:rPr>
                <w:rFonts w:hAnsi="ＭＳ 明朝" w:hint="eastAsia"/>
                <w:b/>
              </w:rPr>
              <w:t>18</w:t>
            </w:r>
            <w:r w:rsidR="00211E4B" w:rsidRPr="000A30E6">
              <w:rPr>
                <w:rFonts w:hAnsi="ＭＳ 明朝" w:hint="eastAsia"/>
                <w:color w:val="FF0000"/>
                <w:u w:val="single"/>
              </w:rPr>
              <w:t xml:space="preserve">　</w:t>
            </w:r>
            <w:r w:rsidR="00211E4B" w:rsidRPr="00E34142">
              <w:rPr>
                <w:rFonts w:hAnsi="ＭＳ 明朝" w:hint="eastAsia"/>
                <w:b/>
              </w:rPr>
              <w:t>規定の変更等</w:t>
            </w:r>
          </w:p>
          <w:p w14:paraId="220DA312" w14:textId="3CE8B8BA" w:rsidR="00211E4B" w:rsidRPr="00F75320" w:rsidRDefault="00211E4B" w:rsidP="008D6D8A">
            <w:pPr>
              <w:ind w:left="420" w:hangingChars="200" w:hanging="420"/>
              <w:rPr>
                <w:rFonts w:hAnsi="ＭＳ 明朝"/>
                <w:b/>
              </w:rPr>
            </w:pPr>
            <w:r w:rsidRPr="000A30E6">
              <w:rPr>
                <w:rFonts w:hAnsi="Times New Roman" w:hint="eastAsia"/>
                <w:color w:val="000000" w:themeColor="text1"/>
              </w:rPr>
              <w:t>（1）</w:t>
            </w:r>
            <w:r w:rsidR="00F75320" w:rsidRPr="000A30E6">
              <w:rPr>
                <w:rFonts w:hAnsi="Times New Roman" w:hint="eastAsia"/>
                <w:color w:val="000000" w:themeColor="text1"/>
              </w:rPr>
              <w:t xml:space="preserve"> </w:t>
            </w:r>
            <w:r w:rsidRPr="00E34142">
              <w:rPr>
                <w:rFonts w:hAnsi="Times New Roman" w:hint="eastAsia"/>
              </w:rPr>
              <w:t>この規定は、民法に定める定型約款に該当します。当組合は、この規定の各条項は、金融情勢その他の状況の変化その他相当の事由があると認められる場合には、民法の変更の規定に基づいて変更するものとします。</w:t>
            </w:r>
          </w:p>
          <w:p w14:paraId="63D1C8A7" w14:textId="4D56976E" w:rsidR="00700296" w:rsidRPr="008D6D8A" w:rsidRDefault="00211E4B" w:rsidP="008D6D8A">
            <w:pPr>
              <w:widowControl/>
              <w:snapToGrid w:val="0"/>
              <w:ind w:leftChars="6" w:left="433" w:hangingChars="200" w:hanging="420"/>
              <w:rPr>
                <w:rFonts w:hAnsi="Times New Roman" w:hint="eastAsia"/>
              </w:rPr>
            </w:pPr>
            <w:r w:rsidRPr="000A30E6">
              <w:rPr>
                <w:rFonts w:hAnsi="Times New Roman" w:hint="eastAsia"/>
                <w:color w:val="000000" w:themeColor="text1"/>
              </w:rPr>
              <w:t>（2）</w:t>
            </w:r>
            <w:r w:rsidR="00F75320" w:rsidRPr="000A30E6">
              <w:rPr>
                <w:rFonts w:hAnsi="Times New Roman" w:hint="eastAsia"/>
                <w:color w:val="000000" w:themeColor="text1"/>
              </w:rPr>
              <w:t xml:space="preserve"> </w:t>
            </w:r>
            <w:r w:rsidRPr="00E34142">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79CDD7DF" w14:textId="07BC7499" w:rsidR="00F75320" w:rsidRPr="00FA4B23" w:rsidRDefault="00F75320" w:rsidP="00757CC4">
            <w:pPr>
              <w:jc w:val="right"/>
              <w:rPr>
                <w:rFonts w:cs="ＭＳ 明朝"/>
                <w:spacing w:val="9"/>
              </w:rPr>
            </w:pPr>
            <w:r w:rsidRPr="00FA4B23">
              <w:rPr>
                <w:rFonts w:cs="ＭＳ 明朝" w:hint="eastAsia"/>
                <w:spacing w:val="9"/>
              </w:rPr>
              <w:t>以　上</w:t>
            </w:r>
          </w:p>
          <w:p w14:paraId="5CDF5C9C" w14:textId="2CEDF6AB" w:rsidR="00A758E2" w:rsidRPr="008D6D8A" w:rsidRDefault="00F75320" w:rsidP="008D6D8A">
            <w:pPr>
              <w:wordWrap w:val="0"/>
              <w:jc w:val="right"/>
              <w:outlineLvl w:val="0"/>
              <w:rPr>
                <w:rFonts w:cs="ＭＳ 明朝" w:hint="eastAsia"/>
              </w:rPr>
            </w:pPr>
            <w:r w:rsidRPr="00FA4B23">
              <w:rPr>
                <w:rFonts w:cs="ＭＳ 明朝" w:hint="eastAsia"/>
              </w:rPr>
              <w:t>（</w:t>
            </w:r>
            <w:r w:rsidRPr="000A30E6">
              <w:rPr>
                <w:rFonts w:cs="ＭＳ 明朝" w:hint="eastAsia"/>
                <w:color w:val="FF0000"/>
                <w:u w:val="single"/>
              </w:rPr>
              <w:t>202</w:t>
            </w:r>
            <w:r w:rsidRPr="000A30E6">
              <w:rPr>
                <w:rFonts w:cs="ＭＳ 明朝"/>
                <w:color w:val="FF0000"/>
                <w:u w:val="single"/>
              </w:rPr>
              <w:t>6</w:t>
            </w:r>
            <w:r w:rsidRPr="00FA4B23">
              <w:rPr>
                <w:rFonts w:cs="ＭＳ 明朝" w:hint="eastAsia"/>
              </w:rPr>
              <w:t>年</w:t>
            </w:r>
            <w:r w:rsidRPr="000A30E6">
              <w:rPr>
                <w:rFonts w:cs="ＭＳ 明朝"/>
                <w:color w:val="FF0000"/>
                <w:u w:val="single"/>
              </w:rPr>
              <w:t>9</w:t>
            </w:r>
            <w:r w:rsidRPr="00FA4B23">
              <w:rPr>
                <w:rFonts w:cs="ＭＳ 明朝" w:hint="eastAsia"/>
              </w:rPr>
              <w:t>月</w:t>
            </w:r>
            <w:r w:rsidRPr="000A30E6">
              <w:rPr>
                <w:rFonts w:cs="ＭＳ 明朝"/>
                <w:color w:val="FF0000"/>
                <w:u w:val="single"/>
              </w:rPr>
              <w:t>1</w:t>
            </w:r>
            <w:r w:rsidRPr="00FA4B23">
              <w:rPr>
                <w:rFonts w:cs="ＭＳ 明朝" w:hint="eastAsia"/>
              </w:rPr>
              <w:t>日現在）</w:t>
            </w:r>
          </w:p>
        </w:tc>
        <w:tc>
          <w:tcPr>
            <w:tcW w:w="9990" w:type="dxa"/>
            <w:shd w:val="clear" w:color="auto" w:fill="FFFFFF" w:themeFill="background1"/>
          </w:tcPr>
          <w:p w14:paraId="160C2740" w14:textId="03EB9649" w:rsidR="00211E4B" w:rsidRDefault="008717B8" w:rsidP="00211E4B">
            <w:pPr>
              <w:spacing w:line="300" w:lineRule="exact"/>
              <w:jc w:val="center"/>
              <w:rPr>
                <w:rFonts w:hAnsi="ＭＳ 明朝"/>
                <w:b/>
                <w:sz w:val="24"/>
              </w:rPr>
            </w:pPr>
            <w:r>
              <w:rPr>
                <w:rFonts w:hAnsi="ＭＳ 明朝" w:hint="eastAsia"/>
                <w:b/>
                <w:sz w:val="24"/>
              </w:rPr>
              <w:lastRenderedPageBreak/>
              <w:t>財形</w:t>
            </w:r>
            <w:r w:rsidR="00293733">
              <w:rPr>
                <w:rFonts w:hAnsi="ＭＳ 明朝" w:hint="eastAsia"/>
                <w:b/>
                <w:sz w:val="24"/>
              </w:rPr>
              <w:t>住宅</w:t>
            </w:r>
            <w:r w:rsidR="00DA5C2B" w:rsidRPr="00E34142">
              <w:rPr>
                <w:rFonts w:hAnsi="ＭＳ 明朝" w:hint="eastAsia"/>
                <w:b/>
                <w:sz w:val="24"/>
              </w:rPr>
              <w:t>貯金規定</w:t>
            </w:r>
          </w:p>
          <w:p w14:paraId="1404790E" w14:textId="77777777" w:rsidR="000876E7" w:rsidRPr="00273CCB" w:rsidRDefault="000876E7" w:rsidP="00211E4B">
            <w:pPr>
              <w:spacing w:line="300" w:lineRule="exact"/>
              <w:jc w:val="center"/>
              <w:rPr>
                <w:b/>
                <w:sz w:val="24"/>
              </w:rPr>
            </w:pPr>
          </w:p>
          <w:p w14:paraId="20F0C451" w14:textId="77777777" w:rsidR="003E22E4" w:rsidRPr="00DF6C92" w:rsidRDefault="003E22E4" w:rsidP="003E22E4">
            <w:pPr>
              <w:spacing w:line="300" w:lineRule="exact"/>
              <w:rPr>
                <w:b/>
              </w:rPr>
            </w:pPr>
            <w:r w:rsidRPr="00C378FE">
              <w:rPr>
                <w:rFonts w:hint="eastAsia"/>
                <w:b/>
                <w:color w:val="FF0000"/>
                <w:u w:val="single"/>
              </w:rPr>
              <w:t>１．（</w:t>
            </w:r>
            <w:proofErr w:type="gramStart"/>
            <w:r w:rsidRPr="00DF6C92">
              <w:rPr>
                <w:rFonts w:hint="eastAsia"/>
                <w:b/>
              </w:rPr>
              <w:t>預入れ</w:t>
            </w:r>
            <w:proofErr w:type="gramEnd"/>
            <w:r w:rsidRPr="00DF6C92">
              <w:rPr>
                <w:rFonts w:hint="eastAsia"/>
                <w:b/>
              </w:rPr>
              <w:t>の方法等</w:t>
            </w:r>
            <w:r w:rsidRPr="00C378FE">
              <w:rPr>
                <w:rFonts w:hint="eastAsia"/>
                <w:b/>
                <w:color w:val="FF0000"/>
                <w:u w:val="single"/>
              </w:rPr>
              <w:t>）</w:t>
            </w:r>
          </w:p>
          <w:p w14:paraId="4FA81098" w14:textId="1C8039A8" w:rsidR="003E22E4" w:rsidRPr="00DF6C92" w:rsidRDefault="003E22E4" w:rsidP="003E22E4">
            <w:pPr>
              <w:spacing w:line="300" w:lineRule="exact"/>
              <w:ind w:left="420" w:hangingChars="200" w:hanging="420"/>
            </w:pPr>
            <w:r w:rsidRPr="00DF6C92">
              <w:rPr>
                <w:rFonts w:hint="eastAsia"/>
              </w:rPr>
              <w:t xml:space="preserve"> (1)　この貯金は、勤労者財産形成</w:t>
            </w:r>
            <w:r w:rsidR="00293733">
              <w:rPr>
                <w:rFonts w:hint="eastAsia"/>
              </w:rPr>
              <w:t>住宅</w:t>
            </w:r>
            <w:r w:rsidRPr="00DF6C92">
              <w:rPr>
                <w:rFonts w:hint="eastAsia"/>
              </w:rPr>
              <w:t>貯蓄非課税制度の適用をうけ、</w:t>
            </w:r>
            <w:r w:rsidRPr="00C378FE">
              <w:rPr>
                <w:rFonts w:hint="eastAsia"/>
                <w:color w:val="FF0000"/>
                <w:u w:val="single"/>
              </w:rPr>
              <w:t>５</w:t>
            </w:r>
            <w:r w:rsidRPr="00DF6C92">
              <w:rPr>
                <w:rFonts w:hint="eastAsia"/>
              </w:rPr>
              <w:t>年以上の期間にわたって、年</w:t>
            </w:r>
            <w:r w:rsidRPr="00C378FE">
              <w:rPr>
                <w:rFonts w:hint="eastAsia"/>
                <w:color w:val="FF0000"/>
                <w:u w:val="single"/>
              </w:rPr>
              <w:t>１</w:t>
            </w:r>
            <w:r w:rsidRPr="00DF6C92">
              <w:rPr>
                <w:rFonts w:hint="eastAsia"/>
              </w:rPr>
              <w:t>回以上一定の時期に事業主が貯金者の給与から</w:t>
            </w:r>
            <w:proofErr w:type="gramStart"/>
            <w:r w:rsidRPr="00DF6C92">
              <w:rPr>
                <w:rFonts w:hint="eastAsia"/>
              </w:rPr>
              <w:t>天引</w:t>
            </w:r>
            <w:proofErr w:type="gramEnd"/>
            <w:r w:rsidRPr="00DF6C92">
              <w:rPr>
                <w:rFonts w:hint="eastAsia"/>
              </w:rPr>
              <w:t>して</w:t>
            </w:r>
            <w:proofErr w:type="gramStart"/>
            <w:r w:rsidRPr="00DF6C92">
              <w:rPr>
                <w:rFonts w:hint="eastAsia"/>
              </w:rPr>
              <w:t>預入れ</w:t>
            </w:r>
            <w:proofErr w:type="gramEnd"/>
            <w:r w:rsidRPr="00DF6C92">
              <w:rPr>
                <w:rFonts w:hint="eastAsia"/>
              </w:rPr>
              <w:t>るものとします。</w:t>
            </w:r>
          </w:p>
          <w:p w14:paraId="7D9187C2" w14:textId="102E680A" w:rsidR="003E22E4" w:rsidRPr="00DF6C92" w:rsidRDefault="003E22E4" w:rsidP="003E22E4">
            <w:pPr>
              <w:spacing w:line="300" w:lineRule="exact"/>
              <w:ind w:left="420" w:hangingChars="200" w:hanging="420"/>
            </w:pPr>
            <w:r w:rsidRPr="00DF6C92">
              <w:rPr>
                <w:rFonts w:hint="eastAsia"/>
              </w:rPr>
              <w:t xml:space="preserve"> (2)　この貯金には、</w:t>
            </w:r>
            <w:r w:rsidR="00293733" w:rsidRPr="00D4302C">
              <w:rPr>
                <w:rFonts w:hAnsi="Times New Roman" w:hint="eastAsia"/>
              </w:rPr>
              <w:t>預入期間中</w:t>
            </w:r>
            <w:r w:rsidRPr="00DF6C92">
              <w:rPr>
                <w:rFonts w:hint="eastAsia"/>
              </w:rPr>
              <w:t>に支払われる勤労者財産形成給付金および勤労者財産形成基金給付金を給付金支払機関または事業主を通じて</w:t>
            </w:r>
            <w:proofErr w:type="gramStart"/>
            <w:r w:rsidRPr="00DF6C92">
              <w:rPr>
                <w:rFonts w:hint="eastAsia"/>
              </w:rPr>
              <w:t>預入れ</w:t>
            </w:r>
            <w:proofErr w:type="gramEnd"/>
            <w:r w:rsidRPr="00DF6C92">
              <w:rPr>
                <w:rFonts w:hint="eastAsia"/>
              </w:rPr>
              <w:t>できるものとします。</w:t>
            </w:r>
          </w:p>
          <w:p w14:paraId="531216EF" w14:textId="77777777" w:rsidR="003E22E4" w:rsidRPr="00DF6C92" w:rsidRDefault="003E22E4" w:rsidP="003E22E4">
            <w:pPr>
              <w:spacing w:line="300" w:lineRule="exact"/>
              <w:ind w:left="420" w:hangingChars="200" w:hanging="420"/>
            </w:pPr>
            <w:r w:rsidRPr="00DF6C92">
              <w:rPr>
                <w:rFonts w:hint="eastAsia"/>
              </w:rPr>
              <w:t xml:space="preserve"> (3)　この貯金の</w:t>
            </w:r>
            <w:proofErr w:type="gramStart"/>
            <w:r w:rsidRPr="00DF6C92">
              <w:rPr>
                <w:rFonts w:hint="eastAsia"/>
              </w:rPr>
              <w:t>預入れ</w:t>
            </w:r>
            <w:proofErr w:type="gramEnd"/>
            <w:r w:rsidRPr="00DF6C92">
              <w:rPr>
                <w:rFonts w:hint="eastAsia"/>
              </w:rPr>
              <w:t>は、</w:t>
            </w:r>
            <w:r w:rsidRPr="00C378FE">
              <w:rPr>
                <w:rFonts w:hint="eastAsia"/>
                <w:color w:val="FF0000"/>
                <w:u w:val="single"/>
              </w:rPr>
              <w:t>１</w:t>
            </w:r>
            <w:r w:rsidRPr="00DF6C92">
              <w:rPr>
                <w:rFonts w:hint="eastAsia"/>
              </w:rPr>
              <w:t>口</w:t>
            </w:r>
            <w:r w:rsidRPr="00C378FE">
              <w:rPr>
                <w:rFonts w:hint="eastAsia"/>
                <w:color w:val="FF0000"/>
                <w:u w:val="single"/>
              </w:rPr>
              <w:t>１</w:t>
            </w:r>
            <w:r w:rsidRPr="00DF6C92">
              <w:rPr>
                <w:rFonts w:hint="eastAsia"/>
              </w:rPr>
              <w:t>円以上とします。</w:t>
            </w:r>
          </w:p>
          <w:p w14:paraId="7806B998" w14:textId="77777777" w:rsidR="003E22E4" w:rsidRPr="00DF6C92" w:rsidRDefault="003E22E4" w:rsidP="003E22E4">
            <w:pPr>
              <w:spacing w:line="300" w:lineRule="exact"/>
              <w:ind w:left="420" w:hangingChars="200" w:hanging="420"/>
            </w:pPr>
            <w:r w:rsidRPr="00DF6C92">
              <w:rPr>
                <w:rFonts w:hint="eastAsia"/>
              </w:rPr>
              <w:t xml:space="preserve"> (4)　この貯金については、通帳の発行にかえ、財産形成貯蓄貯金契約の証（以下、「契約の証」といいます。）を発行し、</w:t>
            </w:r>
            <w:proofErr w:type="gramStart"/>
            <w:r w:rsidRPr="00DF6C92">
              <w:rPr>
                <w:rFonts w:hint="eastAsia"/>
              </w:rPr>
              <w:t>預入れ</w:t>
            </w:r>
            <w:proofErr w:type="gramEnd"/>
            <w:r w:rsidRPr="00DF6C92">
              <w:rPr>
                <w:rFonts w:hint="eastAsia"/>
              </w:rPr>
              <w:t>の残高を</w:t>
            </w:r>
            <w:r w:rsidRPr="00C378FE">
              <w:rPr>
                <w:rFonts w:hint="eastAsia"/>
                <w:color w:val="FF0000"/>
                <w:u w:val="single"/>
              </w:rPr>
              <w:t>６</w:t>
            </w:r>
            <w:r w:rsidRPr="00DF6C92">
              <w:rPr>
                <w:rFonts w:hint="eastAsia"/>
              </w:rPr>
              <w:t>か月に</w:t>
            </w:r>
            <w:r w:rsidRPr="00C378FE">
              <w:rPr>
                <w:rFonts w:hint="eastAsia"/>
                <w:color w:val="FF0000"/>
                <w:u w:val="single"/>
              </w:rPr>
              <w:t>１</w:t>
            </w:r>
            <w:r w:rsidRPr="00DF6C92">
              <w:rPr>
                <w:rFonts w:hint="eastAsia"/>
              </w:rPr>
              <w:t>回以上書面により通知します。</w:t>
            </w:r>
          </w:p>
          <w:p w14:paraId="350AF634" w14:textId="77777777" w:rsidR="003E22E4" w:rsidRPr="00DF6C92" w:rsidRDefault="003E22E4" w:rsidP="003E22E4">
            <w:pPr>
              <w:spacing w:line="300" w:lineRule="exact"/>
            </w:pPr>
          </w:p>
          <w:p w14:paraId="49BDB660" w14:textId="77777777" w:rsidR="00293733" w:rsidRPr="00853433" w:rsidRDefault="00293733" w:rsidP="00293733">
            <w:pPr>
              <w:spacing w:line="300" w:lineRule="exact"/>
              <w:rPr>
                <w:b/>
              </w:rPr>
            </w:pPr>
            <w:r w:rsidRPr="00293733">
              <w:rPr>
                <w:rFonts w:hint="eastAsia"/>
                <w:b/>
                <w:color w:val="FF0000"/>
                <w:u w:val="single"/>
              </w:rPr>
              <w:t>２．（</w:t>
            </w:r>
            <w:r w:rsidRPr="00853433">
              <w:rPr>
                <w:rFonts w:hint="eastAsia"/>
                <w:b/>
              </w:rPr>
              <w:t>貯金の種類、自動継続方法</w:t>
            </w:r>
            <w:r w:rsidRPr="00293733">
              <w:rPr>
                <w:rFonts w:hint="eastAsia"/>
                <w:b/>
                <w:color w:val="FF0000"/>
                <w:u w:val="single"/>
              </w:rPr>
              <w:t>）</w:t>
            </w:r>
          </w:p>
          <w:p w14:paraId="0E0A54CC" w14:textId="77777777" w:rsidR="00293733" w:rsidRPr="00853433" w:rsidRDefault="00293733" w:rsidP="00293733">
            <w:pPr>
              <w:spacing w:line="300" w:lineRule="exact"/>
              <w:ind w:left="420" w:hangingChars="200" w:hanging="420"/>
            </w:pPr>
            <w:r w:rsidRPr="00853433">
              <w:rPr>
                <w:rFonts w:hint="eastAsia"/>
              </w:rPr>
              <w:t xml:space="preserve"> (1)　この貯金は、預入のつど、預入日の</w:t>
            </w:r>
            <w:r w:rsidRPr="00293733">
              <w:rPr>
                <w:rFonts w:hint="eastAsia"/>
                <w:color w:val="FF0000"/>
                <w:u w:val="single"/>
              </w:rPr>
              <w:t>１</w:t>
            </w:r>
            <w:r w:rsidRPr="00853433">
              <w:rPr>
                <w:rFonts w:hint="eastAsia"/>
              </w:rPr>
              <w:t>年後の応当日を据置期間満了日、</w:t>
            </w:r>
            <w:r w:rsidRPr="00293733">
              <w:rPr>
                <w:rFonts w:hint="eastAsia"/>
                <w:color w:val="FF0000"/>
                <w:u w:val="single"/>
              </w:rPr>
              <w:t>３</w:t>
            </w:r>
            <w:r w:rsidRPr="00853433">
              <w:rPr>
                <w:rFonts w:hint="eastAsia"/>
              </w:rPr>
              <w:t>年後の応当日を最長預入期限とする</w:t>
            </w:r>
            <w:r w:rsidRPr="00293733">
              <w:rPr>
                <w:rFonts w:hint="eastAsia"/>
                <w:color w:val="FF0000"/>
                <w:u w:val="single"/>
              </w:rPr>
              <w:t>１</w:t>
            </w:r>
            <w:r w:rsidRPr="00853433">
              <w:rPr>
                <w:rFonts w:hint="eastAsia"/>
              </w:rPr>
              <w:t>口ごとの期日指定定期貯金として</w:t>
            </w:r>
            <w:proofErr w:type="gramStart"/>
            <w:r w:rsidRPr="00853433">
              <w:rPr>
                <w:rFonts w:hint="eastAsia"/>
              </w:rPr>
              <w:t>預入れ</w:t>
            </w:r>
            <w:proofErr w:type="gramEnd"/>
            <w:r w:rsidRPr="00853433">
              <w:rPr>
                <w:rFonts w:hint="eastAsia"/>
              </w:rPr>
              <w:t>るものとします。</w:t>
            </w:r>
          </w:p>
          <w:p w14:paraId="3D63DA5F" w14:textId="77777777" w:rsidR="00293733" w:rsidRPr="00853433" w:rsidRDefault="00293733" w:rsidP="00293733">
            <w:pPr>
              <w:spacing w:line="300" w:lineRule="exact"/>
              <w:ind w:left="420" w:hangingChars="200" w:hanging="420"/>
            </w:pPr>
            <w:r w:rsidRPr="00853433">
              <w:rPr>
                <w:rFonts w:hint="eastAsia"/>
              </w:rPr>
              <w:t xml:space="preserve"> (2)　この貯金は、最長預入期限にその元利金の合計額をもって、</w:t>
            </w:r>
            <w:r w:rsidRPr="00293733">
              <w:rPr>
                <w:rFonts w:hint="eastAsia"/>
                <w:color w:val="FF0000"/>
                <w:u w:val="single"/>
              </w:rPr>
              <w:t>１</w:t>
            </w:r>
            <w:r w:rsidRPr="00853433">
              <w:rPr>
                <w:rFonts w:hint="eastAsia"/>
              </w:rPr>
              <w:t>口の期日指定定期貯金に自動的に継続します。</w:t>
            </w:r>
          </w:p>
          <w:p w14:paraId="3ABD3432" w14:textId="77777777" w:rsidR="00293733" w:rsidRPr="00853433" w:rsidRDefault="00293733" w:rsidP="00293733">
            <w:pPr>
              <w:spacing w:line="300" w:lineRule="exact"/>
              <w:ind w:left="420" w:hangingChars="200" w:hanging="420"/>
            </w:pPr>
            <w:r w:rsidRPr="00853433">
              <w:rPr>
                <w:rFonts w:hint="eastAsia"/>
              </w:rPr>
              <w:t xml:space="preserve"> (3)　前記第</w:t>
            </w:r>
            <w:r w:rsidRPr="00293733">
              <w:rPr>
                <w:rFonts w:hint="eastAsia"/>
                <w:color w:val="FF0000"/>
                <w:u w:val="single"/>
              </w:rPr>
              <w:t>２</w:t>
            </w:r>
            <w:r w:rsidRPr="00853433">
              <w:rPr>
                <w:rFonts w:hint="eastAsia"/>
              </w:rPr>
              <w:t>項の継続にあたり、最長預入期限を同一とする複数の貯金がある場合は、それぞれの貯金の元利金をまとめて</w:t>
            </w:r>
            <w:r w:rsidRPr="00293733">
              <w:rPr>
                <w:rFonts w:hint="eastAsia"/>
                <w:color w:val="FF0000"/>
                <w:u w:val="single"/>
              </w:rPr>
              <w:t>１</w:t>
            </w:r>
            <w:r w:rsidRPr="00853433">
              <w:rPr>
                <w:rFonts w:hint="eastAsia"/>
              </w:rPr>
              <w:t>口の期日指定定期貯金に自動的に継続します。</w:t>
            </w:r>
          </w:p>
          <w:p w14:paraId="07883929" w14:textId="77777777" w:rsidR="00293733" w:rsidRPr="00853433" w:rsidRDefault="00293733" w:rsidP="00293733">
            <w:pPr>
              <w:spacing w:line="300" w:lineRule="exact"/>
              <w:ind w:left="420" w:hangingChars="200" w:hanging="420"/>
            </w:pPr>
            <w:r w:rsidRPr="00853433">
              <w:rPr>
                <w:rFonts w:hint="eastAsia"/>
              </w:rPr>
              <w:t xml:space="preserve"> (4)　継続された貯金についても前記第</w:t>
            </w:r>
            <w:r w:rsidRPr="00293733">
              <w:rPr>
                <w:rFonts w:hint="eastAsia"/>
                <w:color w:val="FF0000"/>
                <w:u w:val="single"/>
              </w:rPr>
              <w:t>２</w:t>
            </w:r>
            <w:r w:rsidRPr="00853433">
              <w:rPr>
                <w:rFonts w:hint="eastAsia"/>
              </w:rPr>
              <w:t>項および第</w:t>
            </w:r>
            <w:r w:rsidRPr="00293733">
              <w:rPr>
                <w:rFonts w:hint="eastAsia"/>
                <w:color w:val="FF0000"/>
                <w:u w:val="single"/>
              </w:rPr>
              <w:t>３</w:t>
            </w:r>
            <w:r w:rsidRPr="00853433">
              <w:rPr>
                <w:rFonts w:hint="eastAsia"/>
              </w:rPr>
              <w:t>項と同様とします。</w:t>
            </w:r>
          </w:p>
          <w:p w14:paraId="7B774B1D" w14:textId="77777777" w:rsidR="003E22E4" w:rsidRPr="00293733" w:rsidRDefault="003E22E4" w:rsidP="003E22E4">
            <w:pPr>
              <w:spacing w:line="300" w:lineRule="exact"/>
            </w:pPr>
          </w:p>
          <w:p w14:paraId="3BB022C6" w14:textId="77777777" w:rsidR="00293733" w:rsidRPr="00853433" w:rsidRDefault="00293733" w:rsidP="00293733">
            <w:pPr>
              <w:spacing w:line="300" w:lineRule="exact"/>
              <w:rPr>
                <w:b/>
              </w:rPr>
            </w:pPr>
            <w:r w:rsidRPr="00450708">
              <w:rPr>
                <w:rFonts w:hint="eastAsia"/>
                <w:b/>
                <w:color w:val="FF0000"/>
                <w:u w:val="single"/>
              </w:rPr>
              <w:t>３．（</w:t>
            </w:r>
            <w:r w:rsidRPr="00853433">
              <w:rPr>
                <w:rFonts w:hint="eastAsia"/>
                <w:b/>
              </w:rPr>
              <w:t>貯金の支払方法</w:t>
            </w:r>
            <w:r w:rsidRPr="00450708">
              <w:rPr>
                <w:rFonts w:hint="eastAsia"/>
                <w:b/>
                <w:color w:val="FF0000"/>
                <w:u w:val="single"/>
              </w:rPr>
              <w:t>）</w:t>
            </w:r>
          </w:p>
          <w:p w14:paraId="6F32DD72" w14:textId="77777777" w:rsidR="00293733" w:rsidRPr="00853433" w:rsidRDefault="00293733" w:rsidP="00293733">
            <w:pPr>
              <w:spacing w:line="300" w:lineRule="exact"/>
              <w:ind w:left="420" w:hangingChars="200" w:hanging="420"/>
            </w:pPr>
            <w:r w:rsidRPr="00853433">
              <w:rPr>
                <w:rFonts w:hint="eastAsia"/>
              </w:rPr>
              <w:t xml:space="preserve"> (1)　この貯金の支払いは、持家としての住宅の取得または持家である住宅の増改築等（以下、「住宅の取得等」といいます。）の日から</w:t>
            </w:r>
            <w:r w:rsidRPr="00450708">
              <w:rPr>
                <w:rFonts w:hint="eastAsia"/>
                <w:color w:val="FF0000"/>
                <w:u w:val="single"/>
              </w:rPr>
              <w:t>１</w:t>
            </w:r>
            <w:r w:rsidRPr="00853433">
              <w:rPr>
                <w:rFonts w:hint="eastAsia"/>
              </w:rPr>
              <w:t>年以内に、住宅の取得等に要した費用の額を限度として１回に限り支払います。</w:t>
            </w:r>
          </w:p>
          <w:p w14:paraId="0D664BE3" w14:textId="77777777" w:rsidR="00293733" w:rsidRPr="00853433" w:rsidRDefault="00293733" w:rsidP="00293733">
            <w:pPr>
              <w:spacing w:line="300" w:lineRule="exact"/>
              <w:ind w:left="420" w:hangingChars="200" w:hanging="420"/>
            </w:pPr>
            <w:r w:rsidRPr="00853433">
              <w:rPr>
                <w:rFonts w:hint="eastAsia"/>
              </w:rPr>
              <w:t xml:space="preserve"> (2)　前記第</w:t>
            </w:r>
            <w:r w:rsidRPr="00450708">
              <w:rPr>
                <w:rFonts w:hint="eastAsia"/>
                <w:color w:val="FF0000"/>
                <w:u w:val="single"/>
              </w:rPr>
              <w:t>１</w:t>
            </w:r>
            <w:r w:rsidRPr="00853433">
              <w:rPr>
                <w:rFonts w:hint="eastAsia"/>
              </w:rPr>
              <w:t>項による払出しをする場合には、当組合所定の財形貯蓄支払申込書に届出の印章により記名押印し、契約の証とともに法令で定める書類を当店へ提出してください。</w:t>
            </w:r>
          </w:p>
          <w:p w14:paraId="287A057A" w14:textId="77777777" w:rsidR="00293733" w:rsidRPr="00853433" w:rsidRDefault="00293733" w:rsidP="00293733">
            <w:pPr>
              <w:spacing w:line="300" w:lineRule="exact"/>
              <w:ind w:left="420" w:hangingChars="200" w:hanging="420"/>
            </w:pPr>
            <w:r w:rsidRPr="00853433">
              <w:rPr>
                <w:rFonts w:hint="eastAsia"/>
              </w:rPr>
              <w:t xml:space="preserve"> (3)　この貯金の一部を、住宅の取得等の頭金に充てるときは、残高の90％または住宅の取得等に要した費用の額のいずれか低い額を限度として</w:t>
            </w:r>
            <w:r w:rsidRPr="00450708">
              <w:rPr>
                <w:rFonts w:hint="eastAsia"/>
                <w:color w:val="FF0000"/>
                <w:u w:val="single"/>
              </w:rPr>
              <w:t>１</w:t>
            </w:r>
            <w:r w:rsidRPr="00853433">
              <w:rPr>
                <w:rFonts w:hint="eastAsia"/>
              </w:rPr>
              <w:t>回に限り支払います。この場合には、当組合所定の財形貯蓄支払申込書に届出の印章により記名押印し、この貯金の契約の証および法令等で定める書類とともに当店へ提出してください。また、この支払日から</w:t>
            </w:r>
            <w:r w:rsidRPr="00450708">
              <w:rPr>
                <w:rFonts w:hint="eastAsia"/>
                <w:color w:val="FF0000"/>
                <w:u w:val="single"/>
              </w:rPr>
              <w:t>２</w:t>
            </w:r>
            <w:r w:rsidRPr="00853433">
              <w:rPr>
                <w:rFonts w:hint="eastAsia"/>
              </w:rPr>
              <w:t>年以内かつ住宅の取得等の日から</w:t>
            </w:r>
            <w:r w:rsidRPr="00450708">
              <w:rPr>
                <w:rFonts w:hint="eastAsia"/>
                <w:color w:val="FF0000"/>
                <w:u w:val="single"/>
              </w:rPr>
              <w:t>１</w:t>
            </w:r>
            <w:r w:rsidRPr="00853433">
              <w:rPr>
                <w:rFonts w:hint="eastAsia"/>
              </w:rPr>
              <w:t>年以内に法令で定める書類を当店へ提出してください。</w:t>
            </w:r>
          </w:p>
          <w:p w14:paraId="6C30F422" w14:textId="77777777" w:rsidR="00293733" w:rsidRPr="00853433" w:rsidRDefault="00293733" w:rsidP="00293733">
            <w:pPr>
              <w:spacing w:line="300" w:lineRule="exact"/>
              <w:ind w:left="420" w:hangingChars="200" w:hanging="420"/>
            </w:pPr>
            <w:r w:rsidRPr="00853433">
              <w:rPr>
                <w:rFonts w:hint="eastAsia"/>
              </w:rPr>
              <w:t xml:space="preserve"> (4)　前記第</w:t>
            </w:r>
            <w:r w:rsidRPr="00450708">
              <w:rPr>
                <w:rFonts w:hint="eastAsia"/>
                <w:color w:val="FF0000"/>
                <w:u w:val="single"/>
              </w:rPr>
              <w:t>３</w:t>
            </w:r>
            <w:r w:rsidRPr="00853433">
              <w:rPr>
                <w:rFonts w:hint="eastAsia"/>
              </w:rPr>
              <w:t>項により貯金の一部を支払った場合において、住宅の取得等に要した費用の額が一部支払いの金額を超えている場合には、その超えている金額につき貯金残高を限度として</w:t>
            </w:r>
            <w:r w:rsidRPr="00450708">
              <w:rPr>
                <w:rFonts w:hint="eastAsia"/>
                <w:color w:val="FF0000"/>
                <w:u w:val="single"/>
              </w:rPr>
              <w:t>１</w:t>
            </w:r>
            <w:r w:rsidRPr="00853433">
              <w:rPr>
                <w:rFonts w:hint="eastAsia"/>
              </w:rPr>
              <w:t>回に限り支払います。また、この場合には、前記第</w:t>
            </w:r>
            <w:r w:rsidRPr="00450708">
              <w:rPr>
                <w:rFonts w:hint="eastAsia"/>
                <w:color w:val="FF0000"/>
                <w:u w:val="single"/>
              </w:rPr>
              <w:t>３</w:t>
            </w:r>
            <w:r w:rsidRPr="00853433">
              <w:rPr>
                <w:rFonts w:hint="eastAsia"/>
              </w:rPr>
              <w:t>項の支払日から</w:t>
            </w:r>
            <w:r w:rsidRPr="00450708">
              <w:rPr>
                <w:rFonts w:hint="eastAsia"/>
                <w:color w:val="FF0000"/>
                <w:u w:val="single"/>
              </w:rPr>
              <w:t>２</w:t>
            </w:r>
            <w:r w:rsidRPr="00853433">
              <w:rPr>
                <w:rFonts w:hint="eastAsia"/>
              </w:rPr>
              <w:t>年以内かつ住宅の取得等の日から</w:t>
            </w:r>
            <w:r w:rsidRPr="00450708">
              <w:rPr>
                <w:rFonts w:hint="eastAsia"/>
                <w:color w:val="FF0000"/>
                <w:u w:val="single"/>
              </w:rPr>
              <w:t>１</w:t>
            </w:r>
            <w:r w:rsidRPr="00853433">
              <w:rPr>
                <w:rFonts w:hint="eastAsia"/>
              </w:rPr>
              <w:t>年以内（法令で定める書類の提出後に限ります。）に当組合所定の財形貯蓄支払申込書に届出の印章により記名押印し、この貯金の契約の証とともに当店へ提出してください。</w:t>
            </w:r>
          </w:p>
          <w:p w14:paraId="2D129BE3" w14:textId="77777777" w:rsidR="00293733" w:rsidRPr="00853433" w:rsidRDefault="00293733" w:rsidP="00293733">
            <w:pPr>
              <w:spacing w:line="300" w:lineRule="exact"/>
              <w:ind w:left="420" w:hangingChars="200" w:hanging="420"/>
            </w:pPr>
            <w:r w:rsidRPr="00853433">
              <w:rPr>
                <w:rFonts w:hint="eastAsia"/>
              </w:rPr>
              <w:t xml:space="preserve"> (5)　前</w:t>
            </w:r>
            <w:r w:rsidRPr="00450708">
              <w:rPr>
                <w:rFonts w:hint="eastAsia"/>
                <w:color w:val="FF0000"/>
                <w:u w:val="single"/>
              </w:rPr>
              <w:t>３</w:t>
            </w:r>
            <w:r w:rsidRPr="00853433">
              <w:rPr>
                <w:rFonts w:hint="eastAsia"/>
              </w:rPr>
              <w:t>項の支払いの手続に加え、当該貯金の支払いを受けることについて正当な権限を有することを確認するため当組合所定の本人確認資料の提示等の手続を求めることがあります。この場合、当組合が必要と認めるときは、この確認ができるまでは支払いを行いません。</w:t>
            </w:r>
          </w:p>
          <w:p w14:paraId="6BF0580C" w14:textId="77777777" w:rsidR="008717B8" w:rsidRPr="003E22E4" w:rsidRDefault="008717B8" w:rsidP="008717B8">
            <w:pPr>
              <w:spacing w:line="300" w:lineRule="exact"/>
            </w:pPr>
          </w:p>
          <w:p w14:paraId="7E6EADEE" w14:textId="0767A1A4" w:rsidR="008717B8" w:rsidRPr="00344FE2" w:rsidRDefault="008B2034" w:rsidP="008717B8">
            <w:pPr>
              <w:spacing w:line="300" w:lineRule="exact"/>
              <w:rPr>
                <w:b/>
              </w:rPr>
            </w:pPr>
            <w:r>
              <w:rPr>
                <w:rFonts w:hint="eastAsia"/>
                <w:b/>
                <w:color w:val="FF0000"/>
                <w:u w:val="single"/>
              </w:rPr>
              <w:t>４</w:t>
            </w:r>
            <w:r w:rsidR="008717B8" w:rsidRPr="000876E7">
              <w:rPr>
                <w:rFonts w:hint="eastAsia"/>
                <w:b/>
                <w:color w:val="FF0000"/>
                <w:u w:val="single"/>
              </w:rPr>
              <w:t>．（</w:t>
            </w:r>
            <w:r w:rsidR="008717B8" w:rsidRPr="00344FE2">
              <w:rPr>
                <w:rFonts w:hint="eastAsia"/>
                <w:b/>
              </w:rPr>
              <w:t>利　息</w:t>
            </w:r>
            <w:r w:rsidR="008717B8" w:rsidRPr="000876E7">
              <w:rPr>
                <w:rFonts w:hint="eastAsia"/>
                <w:b/>
                <w:color w:val="FF0000"/>
                <w:u w:val="single"/>
              </w:rPr>
              <w:t>）</w:t>
            </w:r>
          </w:p>
          <w:p w14:paraId="60892EE2" w14:textId="77777777" w:rsidR="00BC0D2F" w:rsidRPr="00DF6C92" w:rsidRDefault="008717B8" w:rsidP="00BC0D2F">
            <w:pPr>
              <w:spacing w:line="300" w:lineRule="exact"/>
            </w:pPr>
            <w:r w:rsidRPr="00344FE2">
              <w:rPr>
                <w:rFonts w:hint="eastAsia"/>
              </w:rPr>
              <w:t xml:space="preserve"> </w:t>
            </w:r>
            <w:r w:rsidR="00BC0D2F" w:rsidRPr="00DF6C92">
              <w:rPr>
                <w:rFonts w:hint="eastAsia"/>
              </w:rPr>
              <w:t xml:space="preserve"> (1)　この貯金の利息は、次のとおり計算します。</w:t>
            </w:r>
          </w:p>
          <w:p w14:paraId="09D88C11" w14:textId="77777777" w:rsidR="00BC0D2F" w:rsidRPr="00DF6C92" w:rsidRDefault="00BC0D2F" w:rsidP="00BC0D2F">
            <w:pPr>
              <w:spacing w:line="300" w:lineRule="exact"/>
              <w:ind w:left="540" w:hangingChars="257" w:hanging="540"/>
            </w:pPr>
            <w:r w:rsidRPr="00DF6C92">
              <w:rPr>
                <w:rFonts w:hint="eastAsia"/>
              </w:rPr>
              <w:t xml:space="preserve">　　</w:t>
            </w:r>
            <w:r w:rsidRPr="00BC0D2F">
              <w:rPr>
                <w:rFonts w:hint="eastAsia"/>
                <w:color w:val="FF0000"/>
                <w:u w:val="single"/>
              </w:rPr>
              <w:t>①</w:t>
            </w:r>
            <w:r w:rsidRPr="00DF6C92">
              <w:rPr>
                <w:rFonts w:hint="eastAsia"/>
              </w:rPr>
              <w:t xml:space="preserve">　預入金額ごとの貯金が期日指定定期貯金の場合</w:t>
            </w:r>
          </w:p>
          <w:p w14:paraId="5382143C" w14:textId="77777777" w:rsidR="00BC0D2F" w:rsidRPr="00DF6C92" w:rsidRDefault="00BC0D2F" w:rsidP="00BC0D2F">
            <w:pPr>
              <w:spacing w:line="300" w:lineRule="exact"/>
              <w:ind w:left="750" w:hangingChars="357" w:hanging="750"/>
            </w:pPr>
            <w:r w:rsidRPr="00DF6C92">
              <w:rPr>
                <w:rFonts w:hint="eastAsia"/>
              </w:rPr>
              <w:t xml:space="preserve">　　　　預入金額ごとにその預入日（継続をしたときはその継続日）から満期日の前日までの日数（以下、「約定日数」といいます。）について、預入日（継続をしたときはその継続日）現在における次の預入期間に応じた利率によって</w:t>
            </w:r>
            <w:r w:rsidRPr="00BC0D2F">
              <w:rPr>
                <w:rFonts w:hint="eastAsia"/>
                <w:color w:val="FF0000"/>
                <w:u w:val="single"/>
              </w:rPr>
              <w:t>１</w:t>
            </w:r>
            <w:r w:rsidRPr="00DF6C92">
              <w:rPr>
                <w:rFonts w:hint="eastAsia"/>
              </w:rPr>
              <w:t>年複利の方法により計算します。</w:t>
            </w:r>
          </w:p>
          <w:p w14:paraId="404F1425" w14:textId="77777777" w:rsidR="00BC0D2F" w:rsidRPr="00DF6C92" w:rsidRDefault="00BC0D2F" w:rsidP="00BC0D2F">
            <w:pPr>
              <w:spacing w:line="300" w:lineRule="exact"/>
              <w:ind w:left="899" w:hangingChars="428" w:hanging="899"/>
            </w:pPr>
            <w:r w:rsidRPr="00DF6C92">
              <w:rPr>
                <w:rFonts w:hint="eastAsia"/>
              </w:rPr>
              <w:t xml:space="preserve">　　　</w:t>
            </w:r>
            <w:r w:rsidRPr="00BC0D2F">
              <w:rPr>
                <w:rFonts w:hint="eastAsia"/>
                <w:color w:val="FF0000"/>
                <w:u w:val="single"/>
              </w:rPr>
              <w:t>Ａ</w:t>
            </w:r>
            <w:r w:rsidRPr="00DF6C92">
              <w:rPr>
                <w:rFonts w:hint="eastAsia"/>
              </w:rPr>
              <w:t xml:space="preserve">　</w:t>
            </w:r>
            <w:r w:rsidRPr="00BC0D2F">
              <w:rPr>
                <w:rFonts w:hint="eastAsia"/>
                <w:color w:val="FF0000"/>
                <w:u w:val="single"/>
              </w:rPr>
              <w:t>１</w:t>
            </w:r>
            <w:r w:rsidRPr="00DF6C92">
              <w:rPr>
                <w:rFonts w:hint="eastAsia"/>
              </w:rPr>
              <w:t>年以上</w:t>
            </w:r>
            <w:r w:rsidRPr="00BC0D2F">
              <w:rPr>
                <w:rFonts w:hint="eastAsia"/>
                <w:color w:val="FF0000"/>
                <w:u w:val="single"/>
              </w:rPr>
              <w:t>２</w:t>
            </w:r>
            <w:r w:rsidRPr="00DF6C92">
              <w:rPr>
                <w:rFonts w:hint="eastAsia"/>
              </w:rPr>
              <w:t>年未満　当組合所定の「</w:t>
            </w:r>
            <w:r w:rsidRPr="00BC0D2F">
              <w:rPr>
                <w:rFonts w:hint="eastAsia"/>
                <w:color w:val="FF0000"/>
                <w:u w:val="single"/>
              </w:rPr>
              <w:t>２</w:t>
            </w:r>
            <w:r w:rsidRPr="00DF6C92">
              <w:rPr>
                <w:rFonts w:hint="eastAsia"/>
              </w:rPr>
              <w:t>年未満」の利率</w:t>
            </w:r>
          </w:p>
          <w:p w14:paraId="23D978A0" w14:textId="63F64C31" w:rsidR="00700296" w:rsidRDefault="00BC0D2F" w:rsidP="008D6D8A">
            <w:pPr>
              <w:spacing w:line="300" w:lineRule="exact"/>
              <w:ind w:left="2940" w:hangingChars="1400" w:hanging="2940"/>
              <w:rPr>
                <w:rFonts w:hint="eastAsia"/>
              </w:rPr>
            </w:pPr>
            <w:r w:rsidRPr="00DF6C92">
              <w:rPr>
                <w:rFonts w:hint="eastAsia"/>
              </w:rPr>
              <w:lastRenderedPageBreak/>
              <w:t xml:space="preserve">　　　</w:t>
            </w:r>
            <w:r w:rsidRPr="00BC0D2F">
              <w:rPr>
                <w:rFonts w:hint="eastAsia"/>
                <w:color w:val="FF0000"/>
                <w:u w:val="single"/>
              </w:rPr>
              <w:t>Ｂ</w:t>
            </w:r>
            <w:r w:rsidRPr="00DF6C92">
              <w:rPr>
                <w:rFonts w:hint="eastAsia"/>
              </w:rPr>
              <w:t xml:space="preserve">　</w:t>
            </w:r>
            <w:r w:rsidRPr="00BC0D2F">
              <w:rPr>
                <w:rFonts w:hint="eastAsia"/>
                <w:color w:val="FF0000"/>
                <w:u w:val="single"/>
              </w:rPr>
              <w:t>２</w:t>
            </w:r>
            <w:r w:rsidRPr="00DF6C92">
              <w:rPr>
                <w:rFonts w:hint="eastAsia"/>
              </w:rPr>
              <w:t>年以上　　　　　当組合所定の「</w:t>
            </w:r>
            <w:r w:rsidRPr="00BC0D2F">
              <w:rPr>
                <w:rFonts w:hint="eastAsia"/>
                <w:color w:val="FF0000"/>
                <w:u w:val="single"/>
              </w:rPr>
              <w:t>２</w:t>
            </w:r>
            <w:r w:rsidRPr="00DF6C92">
              <w:rPr>
                <w:rFonts w:hint="eastAsia"/>
              </w:rPr>
              <w:t>年以上」の利率（以下、「</w:t>
            </w:r>
            <w:r w:rsidRPr="00BC0D2F">
              <w:rPr>
                <w:rFonts w:hint="eastAsia"/>
                <w:color w:val="FF0000"/>
                <w:u w:val="single"/>
              </w:rPr>
              <w:t>２</w:t>
            </w:r>
            <w:r w:rsidRPr="00DF6C92">
              <w:rPr>
                <w:rFonts w:hint="eastAsia"/>
              </w:rPr>
              <w:t>年以上利率」といいます。）</w:t>
            </w:r>
          </w:p>
          <w:p w14:paraId="7BB25208" w14:textId="27954088" w:rsidR="008717B8" w:rsidRPr="00BC0D2F" w:rsidRDefault="00450708" w:rsidP="00700296">
            <w:pPr>
              <w:spacing w:line="300" w:lineRule="exact"/>
              <w:ind w:leftChars="200" w:left="855" w:hangingChars="207" w:hanging="435"/>
            </w:pPr>
            <w:r w:rsidRPr="00450708">
              <w:rPr>
                <w:rFonts w:hint="eastAsia"/>
                <w:color w:val="FF0000"/>
                <w:u w:val="single"/>
              </w:rPr>
              <w:t>②</w:t>
            </w:r>
            <w:r w:rsidRPr="00853433">
              <w:rPr>
                <w:rFonts w:hint="eastAsia"/>
              </w:rPr>
              <w:t xml:space="preserve">　前記</w:t>
            </w:r>
            <w:r w:rsidRPr="00450708">
              <w:rPr>
                <w:rFonts w:hint="eastAsia"/>
                <w:color w:val="FF0000"/>
                <w:u w:val="single"/>
              </w:rPr>
              <w:t>第１号</w:t>
            </w:r>
            <w:r w:rsidRPr="00853433">
              <w:rPr>
                <w:rFonts w:hint="eastAsia"/>
              </w:rPr>
              <w:t>の利率は、当組合所定の日にそれぞれ変更します。この場合、新利率は、変更日以後に</w:t>
            </w:r>
            <w:proofErr w:type="gramStart"/>
            <w:r w:rsidRPr="00853433">
              <w:rPr>
                <w:rFonts w:hint="eastAsia"/>
              </w:rPr>
              <w:t>預入れ</w:t>
            </w:r>
            <w:proofErr w:type="gramEnd"/>
            <w:r w:rsidRPr="00853433">
              <w:rPr>
                <w:rFonts w:hint="eastAsia"/>
              </w:rPr>
              <w:t>られる金額についてその預入日（すでに預けられている金額については、変更日以後最初に継続される日）から適用します。</w:t>
            </w:r>
          </w:p>
          <w:p w14:paraId="1E5E9DF7" w14:textId="77777777" w:rsidR="00BC0D2F" w:rsidRPr="00DF6C92" w:rsidRDefault="00BC0D2F" w:rsidP="00450708">
            <w:pPr>
              <w:spacing w:line="300" w:lineRule="exact"/>
              <w:ind w:leftChars="50" w:left="420" w:hangingChars="150" w:hanging="315"/>
            </w:pPr>
            <w:r w:rsidRPr="00DF6C92">
              <w:rPr>
                <w:rFonts w:hint="eastAsia"/>
              </w:rPr>
              <w:t>(2)　この貯金の満期日以後の利息は、満期日から解約日の前日までの日数について解約日における普通貯金の利率によって計算し、この貯金とともに支払います。</w:t>
            </w:r>
          </w:p>
          <w:p w14:paraId="1E31E253" w14:textId="77777777" w:rsidR="00450708" w:rsidRDefault="00BC0D2F" w:rsidP="00BC0D2F">
            <w:pPr>
              <w:spacing w:line="300" w:lineRule="exact"/>
              <w:ind w:left="630" w:hangingChars="300" w:hanging="630"/>
            </w:pPr>
            <w:r w:rsidRPr="00DF6C92">
              <w:rPr>
                <w:rFonts w:hint="eastAsia"/>
              </w:rPr>
              <w:t xml:space="preserve"> (3)　</w:t>
            </w:r>
            <w:r w:rsidR="00450708" w:rsidRPr="00853433">
              <w:rPr>
                <w:rFonts w:hint="eastAsia"/>
              </w:rPr>
              <w:t xml:space="preserve"> 当組合がやむをえないものと認めて満期日前にこの貯金を解約する場合および第</w:t>
            </w:r>
            <w:r w:rsidR="00450708" w:rsidRPr="0018357F">
              <w:rPr>
                <w:rFonts w:hint="eastAsia"/>
                <w:color w:val="FF0000"/>
                <w:u w:val="single"/>
              </w:rPr>
              <w:t>５</w:t>
            </w:r>
            <w:r w:rsidR="00450708" w:rsidRPr="00853433">
              <w:rPr>
                <w:rFonts w:hint="eastAsia"/>
              </w:rPr>
              <w:t>条第</w:t>
            </w:r>
            <w:r w:rsidR="00450708" w:rsidRPr="0018357F">
              <w:rPr>
                <w:rFonts w:hint="eastAsia"/>
                <w:color w:val="FF0000"/>
                <w:u w:val="single"/>
              </w:rPr>
              <w:t>３</w:t>
            </w:r>
            <w:r w:rsidR="00450708" w:rsidRPr="00853433">
              <w:rPr>
                <w:rFonts w:hint="eastAsia"/>
              </w:rPr>
              <w:t>項の規</w:t>
            </w:r>
          </w:p>
          <w:p w14:paraId="56EA2ABC" w14:textId="77777777" w:rsidR="00450708" w:rsidRDefault="00450708" w:rsidP="00450708">
            <w:pPr>
              <w:spacing w:line="300" w:lineRule="exact"/>
              <w:ind w:leftChars="250" w:left="630" w:hangingChars="50" w:hanging="105"/>
            </w:pPr>
            <w:r w:rsidRPr="00853433">
              <w:rPr>
                <w:rFonts w:hint="eastAsia"/>
              </w:rPr>
              <w:t>定により解約する場合、その利息は預入金額ごとにその預入日（継続をしたときは最後の継続日）</w:t>
            </w:r>
          </w:p>
          <w:p w14:paraId="06B9E15F" w14:textId="77777777" w:rsidR="00450708" w:rsidRDefault="00450708" w:rsidP="00450708">
            <w:pPr>
              <w:spacing w:line="300" w:lineRule="exact"/>
              <w:ind w:leftChars="250" w:left="630" w:hangingChars="50" w:hanging="105"/>
            </w:pPr>
            <w:r w:rsidRPr="00853433">
              <w:rPr>
                <w:rFonts w:hint="eastAsia"/>
              </w:rPr>
              <w:t>から解約日の前日までの日数について、次の預入期間に応じた利率（小数点第</w:t>
            </w:r>
            <w:r w:rsidRPr="0018357F">
              <w:rPr>
                <w:rFonts w:hint="eastAsia"/>
                <w:color w:val="FF0000"/>
                <w:u w:val="single"/>
              </w:rPr>
              <w:t>４</w:t>
            </w:r>
            <w:r w:rsidRPr="00853433">
              <w:rPr>
                <w:rFonts w:hint="eastAsia"/>
              </w:rPr>
              <w:t>位以下は切捨て</w:t>
            </w:r>
            <w:proofErr w:type="gramStart"/>
            <w:r w:rsidRPr="00853433">
              <w:rPr>
                <w:rFonts w:hint="eastAsia"/>
              </w:rPr>
              <w:t>ま</w:t>
            </w:r>
            <w:proofErr w:type="gramEnd"/>
          </w:p>
          <w:p w14:paraId="33C3E0B5" w14:textId="70765578" w:rsidR="00BC0D2F" w:rsidRPr="00DF6C92" w:rsidRDefault="00450708" w:rsidP="00450708">
            <w:pPr>
              <w:spacing w:line="300" w:lineRule="exact"/>
              <w:ind w:leftChars="250" w:left="630" w:hangingChars="50" w:hanging="105"/>
            </w:pPr>
            <w:r w:rsidRPr="00853433">
              <w:rPr>
                <w:rFonts w:hint="eastAsia"/>
              </w:rPr>
              <w:t>す。）によって</w:t>
            </w:r>
            <w:r w:rsidRPr="0018357F">
              <w:rPr>
                <w:rFonts w:hint="eastAsia"/>
                <w:color w:val="FF0000"/>
                <w:u w:val="single"/>
              </w:rPr>
              <w:t>１</w:t>
            </w:r>
            <w:r w:rsidRPr="00853433">
              <w:rPr>
                <w:rFonts w:hint="eastAsia"/>
              </w:rPr>
              <w:t>年複利の方法により計算し、この貯金とともに支払います。</w:t>
            </w:r>
            <w:r w:rsidRPr="00DF6C92">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2862"/>
              <w:gridCol w:w="4784"/>
            </w:tblGrid>
            <w:tr w:rsidR="00BC0D2F" w:rsidRPr="00DF6C92" w14:paraId="2883D709" w14:textId="77777777" w:rsidTr="00A614F6">
              <w:tc>
                <w:tcPr>
                  <w:tcW w:w="426" w:type="dxa"/>
                  <w:tcBorders>
                    <w:top w:val="nil"/>
                    <w:left w:val="nil"/>
                    <w:bottom w:val="nil"/>
                    <w:right w:val="nil"/>
                  </w:tcBorders>
                </w:tcPr>
                <w:p w14:paraId="7C904044" w14:textId="77777777" w:rsidR="00BC0D2F" w:rsidRPr="00CF01CA" w:rsidRDefault="00BC0D2F" w:rsidP="00BC0D2F">
                  <w:pPr>
                    <w:spacing w:line="300" w:lineRule="exact"/>
                    <w:rPr>
                      <w:color w:val="FF0000"/>
                      <w:u w:val="single"/>
                    </w:rPr>
                  </w:pPr>
                  <w:r w:rsidRPr="00CF01CA">
                    <w:rPr>
                      <w:rFonts w:hint="eastAsia"/>
                      <w:color w:val="FF0000"/>
                      <w:u w:val="single"/>
                    </w:rPr>
                    <w:t>Ａ</w:t>
                  </w:r>
                </w:p>
              </w:tc>
              <w:tc>
                <w:tcPr>
                  <w:tcW w:w="2862" w:type="dxa"/>
                  <w:tcBorders>
                    <w:top w:val="nil"/>
                    <w:left w:val="nil"/>
                    <w:bottom w:val="nil"/>
                    <w:right w:val="nil"/>
                  </w:tcBorders>
                </w:tcPr>
                <w:p w14:paraId="44FE599A" w14:textId="77777777" w:rsidR="00BC0D2F" w:rsidRPr="00CF01CA" w:rsidRDefault="00BC0D2F" w:rsidP="00BC0D2F">
                  <w:pPr>
                    <w:spacing w:line="300" w:lineRule="exact"/>
                    <w:rPr>
                      <w:color w:val="FF0000"/>
                      <w:u w:val="single"/>
                    </w:rPr>
                  </w:pPr>
                  <w:r w:rsidRPr="00CF01CA">
                    <w:rPr>
                      <w:rFonts w:hint="eastAsia"/>
                      <w:color w:val="FF0000"/>
                      <w:u w:val="single"/>
                    </w:rPr>
                    <w:t>６か月未満</w:t>
                  </w:r>
                </w:p>
              </w:tc>
              <w:tc>
                <w:tcPr>
                  <w:tcW w:w="4784" w:type="dxa"/>
                  <w:tcBorders>
                    <w:top w:val="nil"/>
                    <w:left w:val="nil"/>
                    <w:bottom w:val="nil"/>
                    <w:right w:val="nil"/>
                  </w:tcBorders>
                </w:tcPr>
                <w:p w14:paraId="6CC04E2C" w14:textId="77777777" w:rsidR="00BC0D2F" w:rsidRPr="00CF01CA" w:rsidRDefault="00BC0D2F" w:rsidP="00BC0D2F">
                  <w:pPr>
                    <w:spacing w:line="300" w:lineRule="exact"/>
                    <w:rPr>
                      <w:color w:val="FF0000"/>
                      <w:u w:val="single"/>
                    </w:rPr>
                  </w:pPr>
                  <w:r w:rsidRPr="00CF01CA">
                    <w:rPr>
                      <w:rFonts w:hint="eastAsia"/>
                      <w:color w:val="FF0000"/>
                      <w:u w:val="single"/>
                    </w:rPr>
                    <w:t>解約日における普通貯金の利率</w:t>
                  </w:r>
                </w:p>
              </w:tc>
            </w:tr>
            <w:tr w:rsidR="00BC0D2F" w:rsidRPr="00DF6C92" w14:paraId="2D53BF46" w14:textId="77777777" w:rsidTr="00A614F6">
              <w:tc>
                <w:tcPr>
                  <w:tcW w:w="426" w:type="dxa"/>
                  <w:tcBorders>
                    <w:top w:val="nil"/>
                    <w:left w:val="nil"/>
                    <w:bottom w:val="nil"/>
                    <w:right w:val="nil"/>
                  </w:tcBorders>
                </w:tcPr>
                <w:p w14:paraId="64DD4138" w14:textId="77777777" w:rsidR="00BC0D2F" w:rsidRPr="00CF01CA" w:rsidRDefault="00BC0D2F" w:rsidP="00BC0D2F">
                  <w:pPr>
                    <w:spacing w:line="300" w:lineRule="exact"/>
                    <w:rPr>
                      <w:color w:val="FF0000"/>
                      <w:u w:val="single"/>
                    </w:rPr>
                  </w:pPr>
                  <w:r w:rsidRPr="00CF01CA">
                    <w:rPr>
                      <w:rFonts w:hint="eastAsia"/>
                      <w:color w:val="FF0000"/>
                      <w:u w:val="single"/>
                    </w:rPr>
                    <w:t>Ｂ</w:t>
                  </w:r>
                </w:p>
              </w:tc>
              <w:tc>
                <w:tcPr>
                  <w:tcW w:w="2862" w:type="dxa"/>
                  <w:tcBorders>
                    <w:top w:val="nil"/>
                    <w:left w:val="nil"/>
                    <w:bottom w:val="nil"/>
                    <w:right w:val="nil"/>
                  </w:tcBorders>
                </w:tcPr>
                <w:p w14:paraId="171BF017" w14:textId="77777777" w:rsidR="00BC0D2F" w:rsidRPr="00CF01CA" w:rsidRDefault="00BC0D2F" w:rsidP="00BC0D2F">
                  <w:pPr>
                    <w:spacing w:line="300" w:lineRule="exact"/>
                    <w:rPr>
                      <w:color w:val="FF0000"/>
                      <w:u w:val="single"/>
                    </w:rPr>
                  </w:pPr>
                  <w:r w:rsidRPr="00CF01CA">
                    <w:rPr>
                      <w:rFonts w:hint="eastAsia"/>
                      <w:color w:val="FF0000"/>
                      <w:u w:val="single"/>
                    </w:rPr>
                    <w:t>６か月以上１年未満</w:t>
                  </w:r>
                </w:p>
              </w:tc>
              <w:tc>
                <w:tcPr>
                  <w:tcW w:w="4784" w:type="dxa"/>
                  <w:tcBorders>
                    <w:top w:val="nil"/>
                    <w:left w:val="nil"/>
                    <w:bottom w:val="nil"/>
                    <w:right w:val="nil"/>
                  </w:tcBorders>
                </w:tcPr>
                <w:p w14:paraId="25D667AB" w14:textId="77777777" w:rsidR="00BC0D2F" w:rsidRPr="00CF01CA" w:rsidRDefault="00BC0D2F" w:rsidP="00BC0D2F">
                  <w:pPr>
                    <w:spacing w:line="300" w:lineRule="exact"/>
                    <w:rPr>
                      <w:color w:val="FF0000"/>
                      <w:u w:val="single"/>
                    </w:rPr>
                  </w:pPr>
                  <w:r w:rsidRPr="00CF01CA">
                    <w:rPr>
                      <w:rFonts w:hint="eastAsia"/>
                      <w:color w:val="FF0000"/>
                      <w:u w:val="single"/>
                    </w:rPr>
                    <w:t>２年以上利率×４０％</w:t>
                  </w:r>
                </w:p>
              </w:tc>
            </w:tr>
            <w:tr w:rsidR="00BC0D2F" w:rsidRPr="00DF6C92" w14:paraId="06AA1666" w14:textId="77777777" w:rsidTr="00A614F6">
              <w:tc>
                <w:tcPr>
                  <w:tcW w:w="426" w:type="dxa"/>
                  <w:tcBorders>
                    <w:top w:val="nil"/>
                    <w:left w:val="nil"/>
                    <w:bottom w:val="nil"/>
                    <w:right w:val="nil"/>
                  </w:tcBorders>
                </w:tcPr>
                <w:p w14:paraId="00DDA418" w14:textId="77777777" w:rsidR="00BC0D2F" w:rsidRPr="00CF01CA" w:rsidRDefault="00BC0D2F" w:rsidP="00BC0D2F">
                  <w:pPr>
                    <w:spacing w:line="300" w:lineRule="exact"/>
                    <w:rPr>
                      <w:color w:val="FF0000"/>
                      <w:u w:val="single"/>
                    </w:rPr>
                  </w:pPr>
                  <w:r w:rsidRPr="00CF01CA">
                    <w:rPr>
                      <w:rFonts w:hint="eastAsia"/>
                      <w:color w:val="FF0000"/>
                      <w:u w:val="single"/>
                    </w:rPr>
                    <w:t>Ｃ</w:t>
                  </w:r>
                </w:p>
              </w:tc>
              <w:tc>
                <w:tcPr>
                  <w:tcW w:w="2862" w:type="dxa"/>
                  <w:tcBorders>
                    <w:top w:val="nil"/>
                    <w:left w:val="nil"/>
                    <w:bottom w:val="nil"/>
                    <w:right w:val="nil"/>
                  </w:tcBorders>
                </w:tcPr>
                <w:p w14:paraId="51ECE105" w14:textId="77777777" w:rsidR="00BC0D2F" w:rsidRPr="00CF01CA" w:rsidRDefault="00BC0D2F" w:rsidP="00BC0D2F">
                  <w:pPr>
                    <w:spacing w:line="300" w:lineRule="exact"/>
                    <w:rPr>
                      <w:color w:val="FF0000"/>
                      <w:u w:val="single"/>
                    </w:rPr>
                  </w:pPr>
                  <w:r w:rsidRPr="00CF01CA">
                    <w:rPr>
                      <w:rFonts w:hint="eastAsia"/>
                      <w:color w:val="FF0000"/>
                      <w:u w:val="single"/>
                    </w:rPr>
                    <w:t>１年以上１年６か月未満</w:t>
                  </w:r>
                </w:p>
              </w:tc>
              <w:tc>
                <w:tcPr>
                  <w:tcW w:w="4784" w:type="dxa"/>
                  <w:tcBorders>
                    <w:top w:val="nil"/>
                    <w:left w:val="nil"/>
                    <w:bottom w:val="nil"/>
                    <w:right w:val="nil"/>
                  </w:tcBorders>
                </w:tcPr>
                <w:p w14:paraId="07814E6B" w14:textId="77777777" w:rsidR="00BC0D2F" w:rsidRPr="00CF01CA" w:rsidRDefault="00BC0D2F" w:rsidP="00BC0D2F">
                  <w:pPr>
                    <w:spacing w:line="300" w:lineRule="exact"/>
                    <w:rPr>
                      <w:color w:val="FF0000"/>
                      <w:u w:val="single"/>
                    </w:rPr>
                  </w:pPr>
                  <w:r w:rsidRPr="00CF01CA">
                    <w:rPr>
                      <w:rFonts w:hint="eastAsia"/>
                      <w:color w:val="FF0000"/>
                      <w:u w:val="single"/>
                    </w:rPr>
                    <w:t>２年以上利率×５０％</w:t>
                  </w:r>
                </w:p>
              </w:tc>
            </w:tr>
            <w:tr w:rsidR="00BC0D2F" w:rsidRPr="00DF6C92" w14:paraId="341C8649" w14:textId="77777777" w:rsidTr="00A614F6">
              <w:tc>
                <w:tcPr>
                  <w:tcW w:w="426" w:type="dxa"/>
                  <w:tcBorders>
                    <w:top w:val="nil"/>
                    <w:left w:val="nil"/>
                    <w:bottom w:val="nil"/>
                    <w:right w:val="nil"/>
                  </w:tcBorders>
                </w:tcPr>
                <w:p w14:paraId="4629EB05" w14:textId="77777777" w:rsidR="00BC0D2F" w:rsidRPr="00CF01CA" w:rsidRDefault="00BC0D2F" w:rsidP="00BC0D2F">
                  <w:pPr>
                    <w:spacing w:line="300" w:lineRule="exact"/>
                    <w:rPr>
                      <w:color w:val="FF0000"/>
                      <w:u w:val="single"/>
                    </w:rPr>
                  </w:pPr>
                  <w:r w:rsidRPr="00CF01CA">
                    <w:rPr>
                      <w:rFonts w:hint="eastAsia"/>
                      <w:color w:val="FF0000"/>
                      <w:u w:val="single"/>
                    </w:rPr>
                    <w:t>Ｄ</w:t>
                  </w:r>
                </w:p>
              </w:tc>
              <w:tc>
                <w:tcPr>
                  <w:tcW w:w="2862" w:type="dxa"/>
                  <w:tcBorders>
                    <w:top w:val="nil"/>
                    <w:left w:val="nil"/>
                    <w:bottom w:val="nil"/>
                    <w:right w:val="nil"/>
                  </w:tcBorders>
                </w:tcPr>
                <w:p w14:paraId="5129FFD9" w14:textId="77777777" w:rsidR="00BC0D2F" w:rsidRPr="00CF01CA" w:rsidRDefault="00BC0D2F" w:rsidP="00BC0D2F">
                  <w:pPr>
                    <w:spacing w:line="300" w:lineRule="exact"/>
                    <w:rPr>
                      <w:color w:val="FF0000"/>
                      <w:u w:val="single"/>
                    </w:rPr>
                  </w:pPr>
                  <w:r w:rsidRPr="00CF01CA">
                    <w:rPr>
                      <w:rFonts w:hint="eastAsia"/>
                      <w:color w:val="FF0000"/>
                      <w:u w:val="single"/>
                    </w:rPr>
                    <w:t>１年６か月以上２年未満</w:t>
                  </w:r>
                </w:p>
              </w:tc>
              <w:tc>
                <w:tcPr>
                  <w:tcW w:w="4784" w:type="dxa"/>
                  <w:tcBorders>
                    <w:top w:val="nil"/>
                    <w:left w:val="nil"/>
                    <w:bottom w:val="nil"/>
                    <w:right w:val="nil"/>
                  </w:tcBorders>
                </w:tcPr>
                <w:p w14:paraId="53490A49" w14:textId="77777777" w:rsidR="00BC0D2F" w:rsidRPr="00CF01CA" w:rsidRDefault="00BC0D2F" w:rsidP="00BC0D2F">
                  <w:pPr>
                    <w:spacing w:line="300" w:lineRule="exact"/>
                    <w:rPr>
                      <w:color w:val="FF0000"/>
                      <w:u w:val="single"/>
                    </w:rPr>
                  </w:pPr>
                  <w:r w:rsidRPr="00CF01CA">
                    <w:rPr>
                      <w:rFonts w:hint="eastAsia"/>
                      <w:color w:val="FF0000"/>
                      <w:u w:val="single"/>
                    </w:rPr>
                    <w:t>２年以上利率×６０％</w:t>
                  </w:r>
                </w:p>
              </w:tc>
            </w:tr>
            <w:tr w:rsidR="00BC0D2F" w:rsidRPr="00DF6C92" w14:paraId="6A04DFA1" w14:textId="77777777" w:rsidTr="00A614F6">
              <w:tc>
                <w:tcPr>
                  <w:tcW w:w="426" w:type="dxa"/>
                  <w:tcBorders>
                    <w:top w:val="nil"/>
                    <w:left w:val="nil"/>
                    <w:bottom w:val="nil"/>
                    <w:right w:val="nil"/>
                  </w:tcBorders>
                </w:tcPr>
                <w:p w14:paraId="45586A59" w14:textId="77777777" w:rsidR="00BC0D2F" w:rsidRPr="00CF01CA" w:rsidRDefault="00BC0D2F" w:rsidP="00BC0D2F">
                  <w:pPr>
                    <w:spacing w:line="300" w:lineRule="exact"/>
                    <w:rPr>
                      <w:color w:val="FF0000"/>
                      <w:u w:val="single"/>
                    </w:rPr>
                  </w:pPr>
                  <w:r w:rsidRPr="00CF01CA">
                    <w:rPr>
                      <w:rFonts w:hint="eastAsia"/>
                      <w:color w:val="FF0000"/>
                      <w:u w:val="single"/>
                    </w:rPr>
                    <w:t>Ｅ</w:t>
                  </w:r>
                </w:p>
              </w:tc>
              <w:tc>
                <w:tcPr>
                  <w:tcW w:w="2862" w:type="dxa"/>
                  <w:tcBorders>
                    <w:top w:val="nil"/>
                    <w:left w:val="nil"/>
                    <w:bottom w:val="nil"/>
                    <w:right w:val="nil"/>
                  </w:tcBorders>
                </w:tcPr>
                <w:p w14:paraId="6BF4AB46" w14:textId="77777777" w:rsidR="00BC0D2F" w:rsidRPr="00CF01CA" w:rsidRDefault="00BC0D2F" w:rsidP="00BC0D2F">
                  <w:pPr>
                    <w:spacing w:line="300" w:lineRule="exact"/>
                    <w:rPr>
                      <w:color w:val="FF0000"/>
                      <w:u w:val="single"/>
                    </w:rPr>
                  </w:pPr>
                  <w:r w:rsidRPr="00CF01CA">
                    <w:rPr>
                      <w:rFonts w:hint="eastAsia"/>
                      <w:color w:val="FF0000"/>
                      <w:u w:val="single"/>
                    </w:rPr>
                    <w:t>２年以上２年６か月未満</w:t>
                  </w:r>
                </w:p>
              </w:tc>
              <w:tc>
                <w:tcPr>
                  <w:tcW w:w="4784" w:type="dxa"/>
                  <w:tcBorders>
                    <w:top w:val="nil"/>
                    <w:left w:val="nil"/>
                    <w:bottom w:val="nil"/>
                    <w:right w:val="nil"/>
                  </w:tcBorders>
                </w:tcPr>
                <w:p w14:paraId="245B9F8E" w14:textId="77777777" w:rsidR="00BC0D2F" w:rsidRPr="00CF01CA" w:rsidRDefault="00BC0D2F" w:rsidP="00BC0D2F">
                  <w:pPr>
                    <w:spacing w:line="300" w:lineRule="exact"/>
                    <w:rPr>
                      <w:color w:val="FF0000"/>
                      <w:u w:val="single"/>
                    </w:rPr>
                  </w:pPr>
                  <w:r w:rsidRPr="00CF01CA">
                    <w:rPr>
                      <w:rFonts w:hint="eastAsia"/>
                      <w:color w:val="FF0000"/>
                      <w:u w:val="single"/>
                    </w:rPr>
                    <w:t>２年以上利率×７０％</w:t>
                  </w:r>
                </w:p>
              </w:tc>
            </w:tr>
            <w:tr w:rsidR="00BC0D2F" w:rsidRPr="00DF6C92" w14:paraId="7A24CF11" w14:textId="77777777" w:rsidTr="00A614F6">
              <w:tc>
                <w:tcPr>
                  <w:tcW w:w="426" w:type="dxa"/>
                  <w:tcBorders>
                    <w:top w:val="nil"/>
                    <w:left w:val="nil"/>
                    <w:bottom w:val="nil"/>
                    <w:right w:val="nil"/>
                  </w:tcBorders>
                </w:tcPr>
                <w:p w14:paraId="5804038C" w14:textId="77777777" w:rsidR="00BC0D2F" w:rsidRPr="00CF01CA" w:rsidRDefault="00BC0D2F" w:rsidP="00BC0D2F">
                  <w:pPr>
                    <w:spacing w:line="300" w:lineRule="exact"/>
                    <w:rPr>
                      <w:color w:val="FF0000"/>
                      <w:u w:val="single"/>
                    </w:rPr>
                  </w:pPr>
                  <w:r w:rsidRPr="00CF01CA">
                    <w:rPr>
                      <w:rFonts w:hint="eastAsia"/>
                      <w:color w:val="FF0000"/>
                      <w:u w:val="single"/>
                    </w:rPr>
                    <w:t>Ｆ</w:t>
                  </w:r>
                </w:p>
              </w:tc>
              <w:tc>
                <w:tcPr>
                  <w:tcW w:w="2862" w:type="dxa"/>
                  <w:tcBorders>
                    <w:top w:val="nil"/>
                    <w:left w:val="nil"/>
                    <w:bottom w:val="nil"/>
                    <w:right w:val="nil"/>
                  </w:tcBorders>
                </w:tcPr>
                <w:p w14:paraId="2D08E674" w14:textId="77777777" w:rsidR="00BC0D2F" w:rsidRPr="00CF01CA" w:rsidRDefault="00BC0D2F" w:rsidP="00BC0D2F">
                  <w:pPr>
                    <w:spacing w:line="300" w:lineRule="exact"/>
                    <w:rPr>
                      <w:color w:val="FF0000"/>
                      <w:u w:val="single"/>
                    </w:rPr>
                  </w:pPr>
                  <w:r w:rsidRPr="00CF01CA">
                    <w:rPr>
                      <w:rFonts w:hint="eastAsia"/>
                      <w:color w:val="FF0000"/>
                      <w:u w:val="single"/>
                    </w:rPr>
                    <w:t>２年６か月以上３年未満</w:t>
                  </w:r>
                </w:p>
              </w:tc>
              <w:tc>
                <w:tcPr>
                  <w:tcW w:w="4784" w:type="dxa"/>
                  <w:tcBorders>
                    <w:top w:val="nil"/>
                    <w:left w:val="nil"/>
                    <w:bottom w:val="nil"/>
                    <w:right w:val="nil"/>
                  </w:tcBorders>
                </w:tcPr>
                <w:p w14:paraId="497DCCC0" w14:textId="77777777" w:rsidR="00BC0D2F" w:rsidRPr="00CF01CA" w:rsidRDefault="00BC0D2F" w:rsidP="00BC0D2F">
                  <w:pPr>
                    <w:spacing w:line="300" w:lineRule="exact"/>
                    <w:rPr>
                      <w:color w:val="FF0000"/>
                      <w:u w:val="single"/>
                    </w:rPr>
                  </w:pPr>
                  <w:r w:rsidRPr="00CF01CA">
                    <w:rPr>
                      <w:rFonts w:hint="eastAsia"/>
                      <w:color w:val="FF0000"/>
                      <w:u w:val="single"/>
                    </w:rPr>
                    <w:t>２年以上利率×９０％</w:t>
                  </w:r>
                </w:p>
              </w:tc>
            </w:tr>
          </w:tbl>
          <w:p w14:paraId="1E7F70EE" w14:textId="7ECA4E78" w:rsidR="00BC0D2F" w:rsidRPr="00354A93" w:rsidRDefault="00BC0D2F" w:rsidP="0018357F">
            <w:pPr>
              <w:spacing w:line="300" w:lineRule="exact"/>
              <w:ind w:leftChars="200" w:left="420" w:firstLineChars="100" w:firstLine="210"/>
            </w:pPr>
            <w:r w:rsidRPr="000654ED">
              <w:rPr>
                <w:rFonts w:hint="eastAsia"/>
              </w:rPr>
              <w:t>ただし、</w:t>
            </w:r>
            <w:r w:rsidRPr="00CF01CA">
              <w:rPr>
                <w:rFonts w:hint="eastAsia"/>
                <w:color w:val="FF0000"/>
                <w:u w:val="single"/>
              </w:rPr>
              <w:t>Ｂ</w:t>
            </w:r>
            <w:r w:rsidRPr="000654ED">
              <w:rPr>
                <w:rFonts w:hint="eastAsia"/>
              </w:rPr>
              <w:t>から</w:t>
            </w:r>
            <w:r w:rsidRPr="00CF01CA">
              <w:rPr>
                <w:rFonts w:hint="eastAsia"/>
                <w:color w:val="FF0000"/>
                <w:u w:val="single"/>
              </w:rPr>
              <w:t>Ｆ</w:t>
            </w:r>
            <w:r w:rsidRPr="000654ED">
              <w:rPr>
                <w:rFonts w:hint="eastAsia"/>
              </w:rPr>
              <w:t>までの利率が解約日における普通貯金利率を下回るときは、その普通貯金利率によって計算します。</w:t>
            </w:r>
          </w:p>
          <w:p w14:paraId="1A1C1D26" w14:textId="77777777" w:rsidR="00BC0D2F" w:rsidRPr="00DF6C92" w:rsidRDefault="00BC0D2F" w:rsidP="00BC0D2F">
            <w:pPr>
              <w:spacing w:line="300" w:lineRule="exact"/>
            </w:pPr>
            <w:r w:rsidRPr="00DF6C92">
              <w:rPr>
                <w:rFonts w:hint="eastAsia"/>
              </w:rPr>
              <w:t xml:space="preserve"> (4)　この貯金の付利単位は</w:t>
            </w:r>
            <w:r w:rsidRPr="00CF01CA">
              <w:rPr>
                <w:rFonts w:hint="eastAsia"/>
                <w:color w:val="FF0000"/>
                <w:u w:val="single"/>
              </w:rPr>
              <w:t>１</w:t>
            </w:r>
            <w:r w:rsidRPr="00DF6C92">
              <w:rPr>
                <w:rFonts w:hint="eastAsia"/>
              </w:rPr>
              <w:t>円とし、</w:t>
            </w:r>
            <w:r w:rsidRPr="00CF01CA">
              <w:rPr>
                <w:rFonts w:hint="eastAsia"/>
                <w:color w:val="FF0000"/>
                <w:u w:val="single"/>
              </w:rPr>
              <w:t>１</w:t>
            </w:r>
            <w:r w:rsidRPr="00DF6C92">
              <w:rPr>
                <w:rFonts w:hint="eastAsia"/>
              </w:rPr>
              <w:t>年を365日として日割で計算します。</w:t>
            </w:r>
          </w:p>
          <w:p w14:paraId="77DDE993" w14:textId="77777777" w:rsidR="003F2689" w:rsidRPr="00BC0D2F" w:rsidRDefault="003F2689" w:rsidP="003F2689">
            <w:pPr>
              <w:spacing w:line="300" w:lineRule="exact"/>
              <w:rPr>
                <w:b/>
              </w:rPr>
            </w:pPr>
          </w:p>
          <w:p w14:paraId="1EA22572" w14:textId="5A793BEE" w:rsidR="00211E4B" w:rsidRPr="00273CCB" w:rsidRDefault="008B2034" w:rsidP="00211E4B">
            <w:pPr>
              <w:spacing w:line="300" w:lineRule="exact"/>
              <w:rPr>
                <w:b/>
              </w:rPr>
            </w:pPr>
            <w:r>
              <w:rPr>
                <w:rFonts w:hint="eastAsia"/>
                <w:b/>
                <w:color w:val="FF0000"/>
                <w:u w:val="single"/>
              </w:rPr>
              <w:t>５</w:t>
            </w:r>
            <w:r w:rsidR="00211E4B" w:rsidRPr="00AF3828">
              <w:rPr>
                <w:rFonts w:hint="eastAsia"/>
                <w:b/>
                <w:color w:val="FF0000"/>
                <w:u w:val="single"/>
              </w:rPr>
              <w:t>．（</w:t>
            </w:r>
            <w:r w:rsidR="00211E4B" w:rsidRPr="00273CCB">
              <w:rPr>
                <w:rFonts w:hint="eastAsia"/>
                <w:b/>
              </w:rPr>
              <w:t>貯金の解約</w:t>
            </w:r>
            <w:r w:rsidR="00211E4B" w:rsidRPr="00AF3828">
              <w:rPr>
                <w:rFonts w:hint="eastAsia"/>
                <w:b/>
                <w:color w:val="FF0000"/>
                <w:u w:val="single"/>
              </w:rPr>
              <w:t>）</w:t>
            </w:r>
          </w:p>
          <w:p w14:paraId="61F44EC2" w14:textId="7D787927" w:rsidR="008F36D4" w:rsidRPr="00DF6C92" w:rsidRDefault="008F36D4" w:rsidP="00A614F6">
            <w:pPr>
              <w:spacing w:line="300" w:lineRule="exact"/>
              <w:ind w:leftChars="50" w:left="386" w:hangingChars="134" w:hanging="281"/>
            </w:pPr>
            <w:r w:rsidRPr="00DF6C92">
              <w:rPr>
                <w:rFonts w:hint="eastAsia"/>
              </w:rPr>
              <w:t>(1)　やむをえない事由により、この貯金を前記第</w:t>
            </w:r>
            <w:r w:rsidRPr="00A614F6">
              <w:rPr>
                <w:rFonts w:hint="eastAsia"/>
                <w:color w:val="FF0000"/>
                <w:u w:val="single"/>
              </w:rPr>
              <w:t>３</w:t>
            </w:r>
            <w:r w:rsidRPr="00DF6C92">
              <w:rPr>
                <w:rFonts w:hint="eastAsia"/>
              </w:rPr>
              <w:t>条による支払方法によらずに</w:t>
            </w:r>
            <w:r w:rsidR="0018357F">
              <w:rPr>
                <w:rFonts w:hint="eastAsia"/>
              </w:rPr>
              <w:t>払出</w:t>
            </w:r>
            <w:r w:rsidRPr="00DF6C92">
              <w:rPr>
                <w:rFonts w:hint="eastAsia"/>
              </w:rPr>
              <w:t>す場合は、この貯金のすべてを解約することとし、当組合所定の財形貯蓄支払申込書に届出の印章により記名押印して、契約の証とともに当店へ提出してください。</w:t>
            </w:r>
          </w:p>
          <w:p w14:paraId="747E4B74" w14:textId="77777777" w:rsidR="008F36D4" w:rsidRPr="00DF6C92" w:rsidRDefault="008F36D4" w:rsidP="008F36D4">
            <w:pPr>
              <w:spacing w:line="300" w:lineRule="exact"/>
              <w:ind w:left="386" w:hangingChars="184" w:hanging="386"/>
            </w:pPr>
            <w:r w:rsidRPr="00DF6C92">
              <w:rPr>
                <w:rFonts w:hint="eastAsia"/>
              </w:rPr>
              <w:t xml:space="preserve"> (2)　前項の解約の手続に加え、当該貯金の解約を受けることについて正当な権限を有することを確認するため当組合所定の本人確認資料の提示等の手続を求めることがあります。この場合、当組合が必要と認めるときは、この確認ができるまでは解約を行いません。</w:t>
            </w:r>
          </w:p>
          <w:p w14:paraId="2C219F52" w14:textId="77777777" w:rsidR="008F36D4" w:rsidRPr="00DF6C92" w:rsidRDefault="008F36D4" w:rsidP="008F36D4">
            <w:pPr>
              <w:spacing w:line="300" w:lineRule="exact"/>
              <w:ind w:leftChars="50" w:left="420" w:hangingChars="150" w:hanging="315"/>
            </w:pPr>
            <w:r w:rsidRPr="00DF6C92">
              <w:rPr>
                <w:rFonts w:hint="eastAsia"/>
              </w:rPr>
              <w:t>(3)　この貯金は、</w:t>
            </w:r>
            <w:r w:rsidRPr="00A614F6">
              <w:rPr>
                <w:rFonts w:hint="eastAsia"/>
                <w:color w:val="FF0000"/>
                <w:u w:val="single"/>
              </w:rPr>
              <w:t>第１号</w:t>
            </w:r>
            <w:r w:rsidRPr="00DF6C92">
              <w:rPr>
                <w:rFonts w:hint="eastAsia"/>
              </w:rPr>
              <w:t>、</w:t>
            </w:r>
            <w:r w:rsidRPr="00A614F6">
              <w:rPr>
                <w:rFonts w:hint="eastAsia"/>
                <w:color w:val="FF0000"/>
                <w:u w:val="single"/>
              </w:rPr>
              <w:t>第２号Ａ</w:t>
            </w:r>
            <w:r w:rsidRPr="00DF6C92">
              <w:rPr>
                <w:rFonts w:hint="eastAsia"/>
              </w:rPr>
              <w:t>から</w:t>
            </w:r>
            <w:r w:rsidRPr="00A614F6">
              <w:rPr>
                <w:rFonts w:hint="eastAsia"/>
                <w:color w:val="FF0000"/>
                <w:u w:val="single"/>
              </w:rPr>
              <w:t>Ｆ</w:t>
            </w:r>
            <w:r w:rsidRPr="00DF6C92">
              <w:rPr>
                <w:rFonts w:hint="eastAsia"/>
              </w:rPr>
              <w:t>および</w:t>
            </w:r>
            <w:r w:rsidRPr="00A614F6">
              <w:rPr>
                <w:rFonts w:hint="eastAsia"/>
                <w:color w:val="FF0000"/>
                <w:u w:val="single"/>
              </w:rPr>
              <w:t>第３号Ａ</w:t>
            </w:r>
            <w:r w:rsidRPr="00DF6C92">
              <w:rPr>
                <w:rFonts w:hint="eastAsia"/>
              </w:rPr>
              <w:t>から</w:t>
            </w:r>
            <w:r w:rsidRPr="00A614F6">
              <w:rPr>
                <w:rFonts w:hint="eastAsia"/>
                <w:color w:val="FF0000"/>
                <w:u w:val="single"/>
              </w:rPr>
              <w:t>Ｅ</w:t>
            </w:r>
            <w:r w:rsidRPr="00DF6C92">
              <w:rPr>
                <w:rFonts w:hint="eastAsia"/>
              </w:rPr>
              <w:t>のいずれにも該当しない場合に利用することができ、</w:t>
            </w:r>
            <w:r w:rsidRPr="00A614F6">
              <w:rPr>
                <w:rFonts w:hint="eastAsia"/>
                <w:color w:val="FF0000"/>
                <w:u w:val="single"/>
              </w:rPr>
              <w:t>第１号</w:t>
            </w:r>
            <w:r w:rsidRPr="00DF6C92">
              <w:rPr>
                <w:rFonts w:hint="eastAsia"/>
              </w:rPr>
              <w:t>、</w:t>
            </w:r>
            <w:r w:rsidRPr="00A614F6">
              <w:rPr>
                <w:rFonts w:hint="eastAsia"/>
                <w:color w:val="FF0000"/>
                <w:u w:val="single"/>
              </w:rPr>
              <w:t>第２号Ａ</w:t>
            </w:r>
            <w:r w:rsidRPr="00DF6C92">
              <w:rPr>
                <w:rFonts w:hint="eastAsia"/>
              </w:rPr>
              <w:t>から</w:t>
            </w:r>
            <w:r w:rsidRPr="00A614F6">
              <w:rPr>
                <w:rFonts w:hint="eastAsia"/>
                <w:color w:val="FF0000"/>
                <w:u w:val="single"/>
              </w:rPr>
              <w:t>Ｆ</w:t>
            </w:r>
            <w:r w:rsidRPr="00DF6C92">
              <w:rPr>
                <w:rFonts w:hint="eastAsia"/>
              </w:rPr>
              <w:t>または</w:t>
            </w:r>
            <w:r w:rsidRPr="00A614F6">
              <w:rPr>
                <w:rFonts w:hint="eastAsia"/>
                <w:color w:val="FF0000"/>
                <w:u w:val="single"/>
              </w:rPr>
              <w:t>第３号Ａ</w:t>
            </w:r>
            <w:r w:rsidRPr="00DF6C92">
              <w:rPr>
                <w:rFonts w:hint="eastAsia"/>
              </w:rPr>
              <w:t>から</w:t>
            </w:r>
            <w:r w:rsidRPr="00A614F6">
              <w:rPr>
                <w:rFonts w:hint="eastAsia"/>
                <w:color w:val="FF0000"/>
                <w:u w:val="single"/>
              </w:rPr>
              <w:t>Ｅ</w:t>
            </w:r>
            <w:r w:rsidRPr="00DF6C92">
              <w:rPr>
                <w:rFonts w:hint="eastAsia"/>
              </w:rPr>
              <w:t>の一にでも該当する場合には、当組合はこの貯金の開設をお断りするものとします。また、次の各号の一にでも該当し、貯金者との取引を継続することが不適切である場合には、当組合はこの取引を停止し、または解約の通知をすることによりこの貯金を解約することができるものとします。</w:t>
            </w:r>
          </w:p>
          <w:p w14:paraId="20E9E222" w14:textId="77777777" w:rsidR="008F36D4" w:rsidRPr="00DF6C92" w:rsidRDefault="008F36D4" w:rsidP="008F36D4">
            <w:pPr>
              <w:spacing w:line="300" w:lineRule="exact"/>
              <w:ind w:left="315"/>
              <w:outlineLvl w:val="0"/>
            </w:pPr>
            <w:r w:rsidRPr="00A614F6">
              <w:rPr>
                <w:rFonts w:hint="eastAsia"/>
                <w:color w:val="FF0000"/>
                <w:u w:val="single"/>
              </w:rPr>
              <w:t>①</w:t>
            </w:r>
            <w:r w:rsidRPr="00DF6C92">
              <w:rPr>
                <w:rFonts w:hint="eastAsia"/>
              </w:rPr>
              <w:t xml:space="preserve">　貯金者が貯金開設申込時にした表明・確約に関して虚偽の申告をしたことが判明した場合</w:t>
            </w:r>
          </w:p>
          <w:p w14:paraId="479507EB" w14:textId="77777777" w:rsidR="008F36D4" w:rsidRPr="00DF6C92" w:rsidRDefault="008F36D4" w:rsidP="008F36D4">
            <w:pPr>
              <w:spacing w:line="300" w:lineRule="exact"/>
              <w:ind w:firstLineChars="150" w:firstLine="315"/>
            </w:pPr>
            <w:r w:rsidRPr="00A614F6">
              <w:rPr>
                <w:rFonts w:hint="eastAsia"/>
                <w:color w:val="FF0000"/>
                <w:u w:val="single"/>
              </w:rPr>
              <w:t>②</w:t>
            </w:r>
            <w:r w:rsidRPr="00DF6C92">
              <w:rPr>
                <w:rFonts w:hint="eastAsia"/>
              </w:rPr>
              <w:t xml:space="preserve">　貯金者が、次のいずれかに該当したことが判明した場合</w:t>
            </w:r>
          </w:p>
          <w:p w14:paraId="3B5DACD8"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Ａ</w:t>
            </w:r>
            <w:r w:rsidRPr="00DF6C92">
              <w:rPr>
                <w:rFonts w:hint="eastAsia"/>
              </w:rPr>
              <w:t xml:space="preserve">　暴力団</w:t>
            </w:r>
          </w:p>
          <w:p w14:paraId="13BCB895"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Ｂ</w:t>
            </w:r>
            <w:r w:rsidRPr="00DF6C92">
              <w:rPr>
                <w:rFonts w:hint="eastAsia"/>
              </w:rPr>
              <w:t xml:space="preserve">　暴力団員</w:t>
            </w:r>
          </w:p>
          <w:p w14:paraId="4A01E500"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Ｃ</w:t>
            </w:r>
            <w:r w:rsidRPr="00DF6C92">
              <w:rPr>
                <w:rFonts w:hint="eastAsia"/>
              </w:rPr>
              <w:t xml:space="preserve">　暴力団準構成員</w:t>
            </w:r>
          </w:p>
          <w:p w14:paraId="45BB05AB"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Ｄ</w:t>
            </w:r>
            <w:r w:rsidRPr="00DF6C92">
              <w:rPr>
                <w:rFonts w:hint="eastAsia"/>
              </w:rPr>
              <w:t xml:space="preserve">　暴力団関係企業</w:t>
            </w:r>
          </w:p>
          <w:p w14:paraId="32D554B4"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Ｅ</w:t>
            </w:r>
            <w:r w:rsidRPr="00DF6C92">
              <w:rPr>
                <w:rFonts w:hint="eastAsia"/>
              </w:rPr>
              <w:t xml:space="preserve">　総会屋等、社会運動等標ぼうゴロまたは特殊知能暴力集団等</w:t>
            </w:r>
          </w:p>
          <w:p w14:paraId="3D1F403A"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Ｆ</w:t>
            </w:r>
            <w:r w:rsidRPr="00DF6C92">
              <w:rPr>
                <w:rFonts w:hint="eastAsia"/>
              </w:rPr>
              <w:t xml:space="preserve">　その他前各号に準ずる者</w:t>
            </w:r>
          </w:p>
          <w:p w14:paraId="72EFCBCE" w14:textId="77777777" w:rsidR="008F36D4" w:rsidRPr="00DF6C92" w:rsidRDefault="008F36D4" w:rsidP="008F36D4">
            <w:pPr>
              <w:spacing w:line="300" w:lineRule="exact"/>
              <w:ind w:firstLineChars="150" w:firstLine="315"/>
            </w:pPr>
            <w:r w:rsidRPr="00A614F6">
              <w:rPr>
                <w:rFonts w:hint="eastAsia"/>
                <w:color w:val="FF0000"/>
                <w:u w:val="single"/>
              </w:rPr>
              <w:t>③</w:t>
            </w:r>
            <w:r w:rsidRPr="00DF6C92">
              <w:rPr>
                <w:rFonts w:hint="eastAsia"/>
              </w:rPr>
              <w:t xml:space="preserve">　貯金者が、自らまたは第三者を利用して次の各号に該当する行為をした場合</w:t>
            </w:r>
          </w:p>
          <w:p w14:paraId="746A9CC3"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Ａ</w:t>
            </w:r>
            <w:r w:rsidRPr="00DF6C92">
              <w:rPr>
                <w:rFonts w:hint="eastAsia"/>
              </w:rPr>
              <w:t xml:space="preserve">　暴力的な要求行為</w:t>
            </w:r>
          </w:p>
          <w:p w14:paraId="390CD9A7"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Ｂ</w:t>
            </w:r>
            <w:r w:rsidRPr="00DF6C92">
              <w:rPr>
                <w:rFonts w:hint="eastAsia"/>
              </w:rPr>
              <w:t xml:space="preserve">　法的な責任を超えた不当な要求行為</w:t>
            </w:r>
          </w:p>
          <w:p w14:paraId="3D06BC67"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Ｃ</w:t>
            </w:r>
            <w:r w:rsidRPr="00DF6C92">
              <w:rPr>
                <w:rFonts w:hint="eastAsia"/>
              </w:rPr>
              <w:t xml:space="preserve">　取引に関して、脅迫的な言動をし、または暴力を用いる行為</w:t>
            </w:r>
          </w:p>
          <w:p w14:paraId="46768200" w14:textId="77777777" w:rsidR="008F36D4" w:rsidRPr="00DF6C92" w:rsidRDefault="008F36D4" w:rsidP="008F36D4">
            <w:pPr>
              <w:spacing w:line="300" w:lineRule="exact"/>
              <w:ind w:leftChars="299" w:left="838" w:hangingChars="100" w:hanging="210"/>
            </w:pPr>
            <w:r w:rsidRPr="00A614F6">
              <w:rPr>
                <w:rFonts w:hint="eastAsia"/>
                <w:color w:val="FF0000"/>
                <w:u w:val="single"/>
              </w:rPr>
              <w:t>Ｄ</w:t>
            </w:r>
            <w:r w:rsidRPr="00DF6C92">
              <w:rPr>
                <w:rFonts w:hint="eastAsia"/>
              </w:rPr>
              <w:t xml:space="preserve">　風説を流布し、偽計を用いまたは威力を用いて当組合の信用を毀損し、または当組合の業務を妨害する行為</w:t>
            </w:r>
          </w:p>
          <w:p w14:paraId="4B6617E3" w14:textId="77777777" w:rsidR="008F36D4" w:rsidRPr="00DF6C92" w:rsidRDefault="008F36D4" w:rsidP="008F36D4">
            <w:pPr>
              <w:spacing w:line="300" w:lineRule="exact"/>
              <w:ind w:leftChars="200" w:left="420" w:firstLineChars="100" w:firstLine="210"/>
            </w:pPr>
            <w:r w:rsidRPr="00A614F6">
              <w:rPr>
                <w:rFonts w:hint="eastAsia"/>
                <w:color w:val="FF0000"/>
                <w:u w:val="single"/>
              </w:rPr>
              <w:t>Ｅ</w:t>
            </w:r>
            <w:r w:rsidRPr="00DF6C92">
              <w:rPr>
                <w:rFonts w:hint="eastAsia"/>
              </w:rPr>
              <w:t xml:space="preserve">　その他前各号に準ずる行為</w:t>
            </w:r>
          </w:p>
          <w:p w14:paraId="26AF29CC" w14:textId="77777777" w:rsidR="008F36D4" w:rsidRPr="00DF6C92" w:rsidRDefault="008F36D4" w:rsidP="008F36D4">
            <w:pPr>
              <w:spacing w:line="300" w:lineRule="exact"/>
              <w:rPr>
                <w:b/>
              </w:rPr>
            </w:pPr>
          </w:p>
          <w:p w14:paraId="28E331C8" w14:textId="77777777" w:rsidR="008F36D4" w:rsidRPr="00DF6C92" w:rsidRDefault="008F36D4" w:rsidP="008F36D4">
            <w:pPr>
              <w:spacing w:line="300" w:lineRule="exact"/>
              <w:rPr>
                <w:b/>
              </w:rPr>
            </w:pPr>
            <w:r w:rsidRPr="008B2034">
              <w:rPr>
                <w:rFonts w:hint="eastAsia"/>
                <w:b/>
                <w:color w:val="FF0000"/>
                <w:u w:val="single"/>
              </w:rPr>
              <w:t>６．（</w:t>
            </w:r>
            <w:r w:rsidRPr="00DF6C92">
              <w:rPr>
                <w:rFonts w:hint="eastAsia"/>
                <w:b/>
              </w:rPr>
              <w:t>退職時等の支払等</w:t>
            </w:r>
            <w:r w:rsidRPr="008B2034">
              <w:rPr>
                <w:rFonts w:hint="eastAsia"/>
                <w:b/>
                <w:color w:val="FF0000"/>
                <w:u w:val="single"/>
              </w:rPr>
              <w:t>）</w:t>
            </w:r>
          </w:p>
          <w:p w14:paraId="2EF981C0" w14:textId="77777777" w:rsidR="008F36D4" w:rsidRPr="00DF6C92" w:rsidRDefault="008F36D4" w:rsidP="008F36D4">
            <w:pPr>
              <w:spacing w:line="300" w:lineRule="exact"/>
              <w:ind w:left="386" w:hangingChars="184" w:hanging="386"/>
            </w:pPr>
            <w:r w:rsidRPr="00DF6C92">
              <w:rPr>
                <w:rFonts w:hint="eastAsia"/>
              </w:rPr>
              <w:t xml:space="preserve"> (1)　最終預入日までに退職等の事由により勤労者でなくなったときは、この貯金は、前記第</w:t>
            </w:r>
            <w:r w:rsidRPr="00A614F6">
              <w:rPr>
                <w:rFonts w:hint="eastAsia"/>
                <w:color w:val="FF0000"/>
                <w:u w:val="single"/>
              </w:rPr>
              <w:t>２</w:t>
            </w:r>
            <w:r w:rsidRPr="00DF6C92">
              <w:rPr>
                <w:rFonts w:hint="eastAsia"/>
              </w:rPr>
              <w:t>条および第</w:t>
            </w:r>
            <w:r w:rsidRPr="00A614F6">
              <w:rPr>
                <w:rFonts w:hint="eastAsia"/>
                <w:color w:val="FF0000"/>
                <w:u w:val="single"/>
              </w:rPr>
              <w:t>３</w:t>
            </w:r>
            <w:r w:rsidRPr="00DF6C92">
              <w:rPr>
                <w:rFonts w:hint="eastAsia"/>
              </w:rPr>
              <w:t>条にかかわらず次により取扱い、退職等の事由の生じた日の</w:t>
            </w:r>
            <w:r w:rsidRPr="00A614F6">
              <w:rPr>
                <w:rFonts w:hint="eastAsia"/>
                <w:color w:val="FF0000"/>
                <w:u w:val="single"/>
              </w:rPr>
              <w:t>１</w:t>
            </w:r>
            <w:r w:rsidRPr="00DF6C92">
              <w:rPr>
                <w:rFonts w:hint="eastAsia"/>
              </w:rPr>
              <w:t>年後の応当日の前日以後に支払います。この場合前記第</w:t>
            </w:r>
            <w:r w:rsidRPr="00A614F6">
              <w:rPr>
                <w:rFonts w:hint="eastAsia"/>
                <w:color w:val="FF0000"/>
                <w:u w:val="single"/>
              </w:rPr>
              <w:t>５</w:t>
            </w:r>
            <w:r w:rsidRPr="00DF6C92">
              <w:rPr>
                <w:rFonts w:hint="eastAsia"/>
              </w:rPr>
              <w:t>条第1項と同様の手続をとってください。</w:t>
            </w:r>
          </w:p>
          <w:p w14:paraId="34F37027" w14:textId="77777777" w:rsidR="008F36D4" w:rsidRPr="00DF6C92" w:rsidRDefault="008F36D4" w:rsidP="008F36D4">
            <w:pPr>
              <w:spacing w:line="300" w:lineRule="exact"/>
              <w:ind w:left="594" w:hangingChars="283" w:hanging="594"/>
            </w:pPr>
            <w:r w:rsidRPr="00DF6C92">
              <w:rPr>
                <w:rFonts w:hint="eastAsia"/>
              </w:rPr>
              <w:t xml:space="preserve">　　</w:t>
            </w:r>
            <w:r w:rsidRPr="00A614F6">
              <w:rPr>
                <w:rFonts w:hint="eastAsia"/>
                <w:color w:val="FF0000"/>
                <w:u w:val="single"/>
              </w:rPr>
              <w:t>①</w:t>
            </w:r>
            <w:r w:rsidRPr="00DF6C92">
              <w:rPr>
                <w:rFonts w:hint="eastAsia"/>
              </w:rPr>
              <w:t xml:space="preserve">　期日指定定期貯金は、退職等の事由が生じた日の</w:t>
            </w:r>
            <w:r w:rsidRPr="00A614F6">
              <w:rPr>
                <w:rFonts w:hint="eastAsia"/>
                <w:color w:val="FF0000"/>
                <w:u w:val="single"/>
              </w:rPr>
              <w:t>１</w:t>
            </w:r>
            <w:r w:rsidRPr="00DF6C92">
              <w:rPr>
                <w:rFonts w:hint="eastAsia"/>
              </w:rPr>
              <w:t>年後の応当日の前日を満期日とします。</w:t>
            </w:r>
          </w:p>
          <w:p w14:paraId="7A2253FE" w14:textId="77777777" w:rsidR="008F36D4" w:rsidRPr="00DF6C92" w:rsidRDefault="008F36D4" w:rsidP="008F36D4">
            <w:pPr>
              <w:spacing w:line="300" w:lineRule="exact"/>
              <w:ind w:left="645" w:hangingChars="307" w:hanging="645"/>
            </w:pPr>
            <w:r w:rsidRPr="00DF6C92">
              <w:rPr>
                <w:rFonts w:hint="eastAsia"/>
              </w:rPr>
              <w:t xml:space="preserve">　　</w:t>
            </w:r>
            <w:r w:rsidRPr="00A614F6">
              <w:rPr>
                <w:rFonts w:hint="eastAsia"/>
                <w:color w:val="FF0000"/>
                <w:u w:val="single"/>
              </w:rPr>
              <w:t>②</w:t>
            </w:r>
            <w:r w:rsidRPr="00DF6C92">
              <w:rPr>
                <w:rFonts w:hint="eastAsia"/>
              </w:rPr>
              <w:t xml:space="preserve">　退職等の事由が生じた日以後、</w:t>
            </w:r>
            <w:r w:rsidRPr="00A614F6">
              <w:rPr>
                <w:rFonts w:hint="eastAsia"/>
                <w:color w:val="FF0000"/>
                <w:u w:val="single"/>
              </w:rPr>
              <w:t>１</w:t>
            </w:r>
            <w:r w:rsidRPr="00DF6C92">
              <w:rPr>
                <w:rFonts w:hint="eastAsia"/>
              </w:rPr>
              <w:t>年以内に満期日の到来する期日指定定期貯金は、その継続を停止します。</w:t>
            </w:r>
          </w:p>
          <w:p w14:paraId="11FD3096" w14:textId="77777777" w:rsidR="008F36D4" w:rsidRPr="00DF6C92" w:rsidRDefault="008F36D4" w:rsidP="008F36D4">
            <w:pPr>
              <w:spacing w:line="300" w:lineRule="exact"/>
              <w:ind w:left="420" w:hangingChars="200" w:hanging="420"/>
            </w:pPr>
            <w:r w:rsidRPr="00DF6C92">
              <w:rPr>
                <w:rFonts w:hint="eastAsia"/>
              </w:rPr>
              <w:t xml:space="preserve"> (2)　退職等の事由が生じた日以後</w:t>
            </w:r>
            <w:r w:rsidRPr="00A614F6">
              <w:rPr>
                <w:rFonts w:hint="eastAsia"/>
                <w:color w:val="FF0000"/>
                <w:u w:val="single"/>
              </w:rPr>
              <w:t>２</w:t>
            </w:r>
            <w:r w:rsidRPr="00DF6C92">
              <w:rPr>
                <w:rFonts w:hint="eastAsia"/>
              </w:rPr>
              <w:t>年以内に転職等を行った場合には、所定の手続きをすることにより、新たな取扱金融機関において引き続き預入をすることができます。</w:t>
            </w:r>
          </w:p>
          <w:p w14:paraId="393DA0F7" w14:textId="77777777" w:rsidR="008F36D4" w:rsidRPr="00DF6C92" w:rsidRDefault="008F36D4" w:rsidP="008F36D4">
            <w:pPr>
              <w:spacing w:line="300" w:lineRule="exact"/>
            </w:pPr>
          </w:p>
          <w:p w14:paraId="0C54FF99" w14:textId="77777777" w:rsidR="008F36D4" w:rsidRPr="00DF6C92" w:rsidRDefault="008F36D4" w:rsidP="008F36D4">
            <w:pPr>
              <w:spacing w:line="300" w:lineRule="exact"/>
              <w:rPr>
                <w:b/>
              </w:rPr>
            </w:pPr>
            <w:r w:rsidRPr="008B2034">
              <w:rPr>
                <w:rFonts w:hint="eastAsia"/>
                <w:b/>
                <w:color w:val="FF0000"/>
                <w:u w:val="single"/>
              </w:rPr>
              <w:t>７．</w:t>
            </w:r>
            <w:r w:rsidRPr="00700296">
              <w:rPr>
                <w:rFonts w:hint="eastAsia"/>
                <w:b/>
                <w:color w:val="FF0000"/>
                <w:u w:val="single"/>
              </w:rPr>
              <w:t>（</w:t>
            </w:r>
            <w:r w:rsidRPr="00DF6C92">
              <w:rPr>
                <w:rFonts w:hint="eastAsia"/>
                <w:b/>
              </w:rPr>
              <w:t>税額の追徴</w:t>
            </w:r>
            <w:r w:rsidRPr="008B2034">
              <w:rPr>
                <w:rFonts w:hint="eastAsia"/>
                <w:b/>
                <w:color w:val="FF0000"/>
                <w:u w:val="single"/>
              </w:rPr>
              <w:t>）</w:t>
            </w:r>
          </w:p>
          <w:p w14:paraId="33DE3838" w14:textId="77777777" w:rsidR="008F36D4" w:rsidRPr="00DF6C92" w:rsidRDefault="008F36D4" w:rsidP="008F36D4">
            <w:pPr>
              <w:spacing w:line="300" w:lineRule="exact"/>
              <w:ind w:left="178" w:hangingChars="85" w:hanging="178"/>
            </w:pPr>
            <w:r w:rsidRPr="00DF6C92">
              <w:rPr>
                <w:rFonts w:hint="eastAsia"/>
              </w:rPr>
              <w:t xml:space="preserve">　　この貯金の利息について、前記第</w:t>
            </w:r>
            <w:r w:rsidRPr="00A614F6">
              <w:rPr>
                <w:rFonts w:hint="eastAsia"/>
                <w:color w:val="FF0000"/>
                <w:u w:val="single"/>
              </w:rPr>
              <w:t>３</w:t>
            </w:r>
            <w:r w:rsidRPr="00DF6C92">
              <w:rPr>
                <w:rFonts w:hint="eastAsia"/>
              </w:rPr>
              <w:t>条によらない払出しがあったときは、非課税の適用が受けられなくなるとともに、すでに非課税で支払済の利息についても</w:t>
            </w:r>
            <w:r w:rsidRPr="00A614F6">
              <w:rPr>
                <w:rFonts w:hint="eastAsia"/>
                <w:color w:val="FF0000"/>
                <w:u w:val="single"/>
              </w:rPr>
              <w:t>５</w:t>
            </w:r>
            <w:r w:rsidRPr="00DF6C92">
              <w:rPr>
                <w:rFonts w:hint="eastAsia"/>
              </w:rPr>
              <w:t>年間（預入開始から</w:t>
            </w:r>
            <w:r w:rsidRPr="00A614F6">
              <w:rPr>
                <w:rFonts w:hint="eastAsia"/>
                <w:color w:val="FF0000"/>
                <w:u w:val="single"/>
              </w:rPr>
              <w:t>５</w:t>
            </w:r>
            <w:r w:rsidRPr="00DF6C92">
              <w:rPr>
                <w:rFonts w:hint="eastAsia"/>
              </w:rPr>
              <w:t>年未満の場合は預入開始日まで）にわたって所定の税率により計算した税額を追徴します。ただし、法令に定める事由による払出しの場合は除きます。</w:t>
            </w:r>
          </w:p>
          <w:p w14:paraId="6F1F998D" w14:textId="77777777" w:rsidR="008F36D4" w:rsidRPr="00DF6C92" w:rsidRDefault="008F36D4" w:rsidP="008F36D4">
            <w:pPr>
              <w:spacing w:line="300" w:lineRule="exact"/>
            </w:pPr>
          </w:p>
          <w:p w14:paraId="367DB3EB" w14:textId="77777777" w:rsidR="0018357F" w:rsidRPr="00853433" w:rsidRDefault="0018357F" w:rsidP="0018357F">
            <w:pPr>
              <w:spacing w:line="300" w:lineRule="exact"/>
              <w:rPr>
                <w:b/>
              </w:rPr>
            </w:pPr>
            <w:r w:rsidRPr="0018357F">
              <w:rPr>
                <w:rFonts w:hint="eastAsia"/>
                <w:b/>
                <w:color w:val="FF0000"/>
                <w:u w:val="single"/>
              </w:rPr>
              <w:t>８．（</w:t>
            </w:r>
            <w:r w:rsidRPr="00853433">
              <w:rPr>
                <w:rFonts w:hint="eastAsia"/>
                <w:b/>
              </w:rPr>
              <w:t>差引計算等</w:t>
            </w:r>
            <w:r w:rsidRPr="0018357F">
              <w:rPr>
                <w:rFonts w:hint="eastAsia"/>
                <w:b/>
                <w:color w:val="FF0000"/>
                <w:u w:val="single"/>
              </w:rPr>
              <w:t>）</w:t>
            </w:r>
          </w:p>
          <w:p w14:paraId="0F6C0F5F" w14:textId="77777777" w:rsidR="0018357F" w:rsidRPr="00853433" w:rsidRDefault="0018357F" w:rsidP="0018357F">
            <w:pPr>
              <w:spacing w:line="300" w:lineRule="exact"/>
              <w:ind w:left="420" w:hangingChars="200" w:hanging="420"/>
            </w:pPr>
            <w:r w:rsidRPr="00853433">
              <w:rPr>
                <w:rFonts w:hint="eastAsia"/>
              </w:rPr>
              <w:t xml:space="preserve"> (1)　前記第</w:t>
            </w:r>
            <w:r w:rsidRPr="0018357F">
              <w:rPr>
                <w:rFonts w:hint="eastAsia"/>
                <w:color w:val="FF0000"/>
                <w:u w:val="single"/>
              </w:rPr>
              <w:t>３</w:t>
            </w:r>
            <w:r w:rsidRPr="00853433">
              <w:rPr>
                <w:rFonts w:hint="eastAsia"/>
              </w:rPr>
              <w:t>条第</w:t>
            </w:r>
            <w:r w:rsidRPr="0018357F">
              <w:rPr>
                <w:rFonts w:hint="eastAsia"/>
                <w:color w:val="FF0000"/>
                <w:u w:val="single"/>
              </w:rPr>
              <w:t>３</w:t>
            </w:r>
            <w:r w:rsidRPr="00853433">
              <w:rPr>
                <w:rFonts w:hint="eastAsia"/>
              </w:rPr>
              <w:t>項の期間内に法令で定める書類が提出されない場合には、当組合の事前の通知および所定の手続を省略し、この貯金を解約のうえその元利金から税額を追徴できるものとします。なお、この貯金の解約元利金が追徴税額に満たないときは、直ちに当店にお支払いください。</w:t>
            </w:r>
          </w:p>
          <w:p w14:paraId="3F96708D" w14:textId="77777777" w:rsidR="0018357F" w:rsidRPr="00853433" w:rsidRDefault="0018357F" w:rsidP="0018357F">
            <w:pPr>
              <w:spacing w:line="300" w:lineRule="exact"/>
              <w:ind w:left="420" w:hangingChars="200" w:hanging="420"/>
            </w:pPr>
            <w:r w:rsidRPr="00853433">
              <w:rPr>
                <w:rFonts w:hint="eastAsia"/>
              </w:rPr>
              <w:t xml:space="preserve"> (2)　前項により解約するこの貯金の利率は、その約定利率とします。</w:t>
            </w:r>
          </w:p>
          <w:p w14:paraId="09689E2D" w14:textId="77777777" w:rsidR="0018357F" w:rsidRPr="00853433" w:rsidRDefault="0018357F" w:rsidP="0018357F">
            <w:pPr>
              <w:pStyle w:val="a8"/>
              <w:tabs>
                <w:tab w:val="clear" w:pos="4252"/>
                <w:tab w:val="clear" w:pos="8504"/>
              </w:tabs>
              <w:snapToGrid/>
              <w:spacing w:line="300" w:lineRule="exact"/>
            </w:pPr>
          </w:p>
          <w:p w14:paraId="0D88ECBB" w14:textId="77777777" w:rsidR="0018357F" w:rsidRPr="00853433" w:rsidRDefault="0018357F" w:rsidP="0018357F">
            <w:pPr>
              <w:spacing w:line="300" w:lineRule="exact"/>
              <w:rPr>
                <w:b/>
              </w:rPr>
            </w:pPr>
            <w:r w:rsidRPr="0018357F">
              <w:rPr>
                <w:rFonts w:hint="eastAsia"/>
                <w:b/>
                <w:color w:val="FF0000"/>
                <w:u w:val="single"/>
              </w:rPr>
              <w:t>９．（</w:t>
            </w:r>
            <w:r w:rsidRPr="00853433">
              <w:rPr>
                <w:rFonts w:hint="eastAsia"/>
                <w:b/>
              </w:rPr>
              <w:t>非課税扱いの適用除外</w:t>
            </w:r>
            <w:r w:rsidRPr="0018357F">
              <w:rPr>
                <w:rFonts w:hint="eastAsia"/>
                <w:b/>
                <w:color w:val="FF0000"/>
                <w:u w:val="single"/>
              </w:rPr>
              <w:t>）</w:t>
            </w:r>
          </w:p>
          <w:p w14:paraId="58EE873E" w14:textId="77777777" w:rsidR="0018357F" w:rsidRPr="00853433" w:rsidRDefault="0018357F" w:rsidP="0018357F">
            <w:pPr>
              <w:spacing w:line="300" w:lineRule="exact"/>
              <w:ind w:left="178" w:hangingChars="85" w:hanging="178"/>
            </w:pPr>
            <w:r w:rsidRPr="00853433">
              <w:rPr>
                <w:rFonts w:hint="eastAsia"/>
              </w:rPr>
              <w:t xml:space="preserve">　</w:t>
            </w:r>
            <w:r w:rsidRPr="00853433">
              <w:rPr>
                <w:rFonts w:hint="eastAsia"/>
                <w:sz w:val="20"/>
                <w:szCs w:val="20"/>
              </w:rPr>
              <w:t xml:space="preserve">　</w:t>
            </w:r>
            <w:r w:rsidRPr="00853433">
              <w:rPr>
                <w:rFonts w:hint="eastAsia"/>
              </w:rPr>
              <w:t>この貯金の利息について、次の各号に該当したときは、その事実の生じた日以後支払われる利息については、非課税の適用は受けられません。</w:t>
            </w:r>
          </w:p>
          <w:p w14:paraId="51C73009" w14:textId="77777777" w:rsidR="0018357F" w:rsidRPr="00853433" w:rsidRDefault="0018357F" w:rsidP="0018357F">
            <w:pPr>
              <w:spacing w:line="300" w:lineRule="exact"/>
              <w:ind w:left="718" w:hangingChars="342" w:hanging="718"/>
            </w:pPr>
            <w:r w:rsidRPr="00853433">
              <w:rPr>
                <w:rFonts w:hint="eastAsia"/>
              </w:rPr>
              <w:t xml:space="preserve">　　</w:t>
            </w:r>
            <w:r w:rsidRPr="0018357F">
              <w:rPr>
                <w:rFonts w:hint="eastAsia"/>
                <w:color w:val="FF0000"/>
                <w:u w:val="single"/>
              </w:rPr>
              <w:t>①</w:t>
            </w:r>
            <w:r w:rsidRPr="00853433">
              <w:rPr>
                <w:rFonts w:hint="eastAsia"/>
              </w:rPr>
              <w:t xml:space="preserve">　前記第</w:t>
            </w:r>
            <w:r w:rsidRPr="0018357F">
              <w:rPr>
                <w:rFonts w:hint="eastAsia"/>
                <w:color w:val="FF0000"/>
                <w:u w:val="single"/>
              </w:rPr>
              <w:t>１</w:t>
            </w:r>
            <w:r w:rsidRPr="00853433">
              <w:rPr>
                <w:rFonts w:hint="eastAsia"/>
              </w:rPr>
              <w:t>条第</w:t>
            </w:r>
            <w:r w:rsidRPr="0018357F">
              <w:rPr>
                <w:rFonts w:hint="eastAsia"/>
                <w:color w:val="FF0000"/>
                <w:u w:val="single"/>
              </w:rPr>
              <w:t>１</w:t>
            </w:r>
            <w:r w:rsidRPr="00853433">
              <w:rPr>
                <w:rFonts w:hint="eastAsia"/>
              </w:rPr>
              <w:t>項ならびに第</w:t>
            </w:r>
            <w:r w:rsidRPr="0018357F">
              <w:rPr>
                <w:rFonts w:hint="eastAsia"/>
                <w:color w:val="FF0000"/>
                <w:u w:val="single"/>
              </w:rPr>
              <w:t>２</w:t>
            </w:r>
            <w:r w:rsidRPr="00853433">
              <w:rPr>
                <w:rFonts w:hint="eastAsia"/>
              </w:rPr>
              <w:t>項以外の預入があった場合</w:t>
            </w:r>
          </w:p>
          <w:p w14:paraId="618AB34B" w14:textId="77777777" w:rsidR="0018357F" w:rsidRPr="00853433" w:rsidRDefault="0018357F" w:rsidP="0018357F">
            <w:pPr>
              <w:spacing w:line="300" w:lineRule="exact"/>
            </w:pPr>
            <w:r w:rsidRPr="00853433">
              <w:rPr>
                <w:rFonts w:hint="eastAsia"/>
              </w:rPr>
              <w:t xml:space="preserve">　　</w:t>
            </w:r>
            <w:r w:rsidRPr="0018357F">
              <w:rPr>
                <w:rFonts w:hint="eastAsia"/>
                <w:color w:val="FF0000"/>
                <w:u w:val="single"/>
              </w:rPr>
              <w:t>②</w:t>
            </w:r>
            <w:r w:rsidRPr="00853433">
              <w:rPr>
                <w:rFonts w:hint="eastAsia"/>
              </w:rPr>
              <w:t xml:space="preserve">　定期預入が</w:t>
            </w:r>
            <w:r w:rsidRPr="0018357F">
              <w:rPr>
                <w:rFonts w:hint="eastAsia"/>
                <w:color w:val="FF0000"/>
                <w:u w:val="single"/>
              </w:rPr>
              <w:t>２</w:t>
            </w:r>
            <w:r w:rsidRPr="00853433">
              <w:rPr>
                <w:rFonts w:hint="eastAsia"/>
              </w:rPr>
              <w:t>年以上されなかった場合</w:t>
            </w:r>
          </w:p>
          <w:p w14:paraId="210D1EE9" w14:textId="77777777" w:rsidR="0018357F" w:rsidRPr="00853433" w:rsidRDefault="0018357F" w:rsidP="0018357F">
            <w:pPr>
              <w:spacing w:line="300" w:lineRule="exact"/>
              <w:ind w:left="718" w:hangingChars="342" w:hanging="718"/>
            </w:pPr>
            <w:r w:rsidRPr="00853433">
              <w:rPr>
                <w:rFonts w:hint="eastAsia"/>
              </w:rPr>
              <w:t xml:space="preserve">　　</w:t>
            </w:r>
            <w:r w:rsidRPr="0018357F">
              <w:rPr>
                <w:rFonts w:hint="eastAsia"/>
                <w:color w:val="FF0000"/>
                <w:u w:val="single"/>
              </w:rPr>
              <w:t>③</w:t>
            </w:r>
            <w:r w:rsidRPr="00853433">
              <w:rPr>
                <w:rFonts w:hint="eastAsia"/>
              </w:rPr>
              <w:t xml:space="preserve">　非課税貯蓄申込書の預入限度額を超えて預入があった場合</w:t>
            </w:r>
          </w:p>
          <w:p w14:paraId="4049DB83" w14:textId="77777777" w:rsidR="008F36D4" w:rsidRPr="0018357F" w:rsidRDefault="008F36D4" w:rsidP="008F36D4">
            <w:pPr>
              <w:spacing w:line="300" w:lineRule="exact"/>
            </w:pPr>
          </w:p>
          <w:p w14:paraId="6C771990" w14:textId="66271409" w:rsidR="008F36D4" w:rsidRPr="00DF6C92" w:rsidRDefault="00B96627" w:rsidP="008F36D4">
            <w:pPr>
              <w:spacing w:line="300" w:lineRule="exact"/>
              <w:rPr>
                <w:b/>
              </w:rPr>
            </w:pPr>
            <w:r w:rsidRPr="00B96627">
              <w:rPr>
                <w:rFonts w:hint="eastAsia"/>
                <w:b/>
              </w:rPr>
              <w:t>10</w:t>
            </w:r>
            <w:r w:rsidR="008F36D4" w:rsidRPr="008B2034">
              <w:rPr>
                <w:rFonts w:hint="eastAsia"/>
                <w:b/>
                <w:color w:val="FF0000"/>
                <w:u w:val="single"/>
              </w:rPr>
              <w:t>．（</w:t>
            </w:r>
            <w:r w:rsidR="008F36D4" w:rsidRPr="00DF6C92">
              <w:rPr>
                <w:rFonts w:hint="eastAsia"/>
                <w:b/>
              </w:rPr>
              <w:t>預入金額の変更</w:t>
            </w:r>
            <w:r w:rsidR="008F36D4" w:rsidRPr="008B2034">
              <w:rPr>
                <w:rFonts w:hint="eastAsia"/>
                <w:b/>
                <w:color w:val="FF0000"/>
                <w:u w:val="single"/>
              </w:rPr>
              <w:t>）</w:t>
            </w:r>
          </w:p>
          <w:p w14:paraId="301C9583" w14:textId="77777777" w:rsidR="008F36D4" w:rsidRPr="00DF6C92" w:rsidRDefault="008F36D4" w:rsidP="008F36D4">
            <w:pPr>
              <w:spacing w:line="300" w:lineRule="exact"/>
              <w:ind w:left="178" w:hangingChars="85" w:hanging="178"/>
            </w:pPr>
            <w:r w:rsidRPr="00DF6C92">
              <w:rPr>
                <w:rFonts w:hint="eastAsia"/>
              </w:rPr>
              <w:t xml:space="preserve">　　預入金額の変更をするときは、当組合所定の書面によって当店に申し出てください。</w:t>
            </w:r>
          </w:p>
          <w:p w14:paraId="780316E8" w14:textId="77777777" w:rsidR="00245343" w:rsidRDefault="00245343" w:rsidP="00211E4B">
            <w:pPr>
              <w:spacing w:line="300" w:lineRule="exact"/>
              <w:ind w:left="422" w:hangingChars="200" w:hanging="422"/>
              <w:rPr>
                <w:b/>
              </w:rPr>
            </w:pPr>
          </w:p>
          <w:p w14:paraId="60221F72" w14:textId="5952FF98" w:rsidR="00211E4B" w:rsidRPr="00273CCB" w:rsidRDefault="008B2034" w:rsidP="00211E4B">
            <w:pPr>
              <w:spacing w:line="300" w:lineRule="exact"/>
              <w:ind w:left="422" w:hangingChars="200" w:hanging="422"/>
              <w:rPr>
                <w:b/>
              </w:rPr>
            </w:pPr>
            <w:r w:rsidRPr="008B2034">
              <w:rPr>
                <w:rFonts w:hint="eastAsia"/>
                <w:b/>
              </w:rPr>
              <w:t>1</w:t>
            </w:r>
            <w:r w:rsidR="00B96627">
              <w:rPr>
                <w:rFonts w:hint="eastAsia"/>
                <w:b/>
              </w:rPr>
              <w:t>1</w:t>
            </w:r>
            <w:r w:rsidR="00211E4B" w:rsidRPr="00AF3828">
              <w:rPr>
                <w:rFonts w:hint="eastAsia"/>
                <w:b/>
                <w:color w:val="FF0000"/>
                <w:u w:val="single"/>
              </w:rPr>
              <w:t>．（</w:t>
            </w:r>
            <w:r w:rsidR="00211E4B" w:rsidRPr="00273CCB">
              <w:rPr>
                <w:rFonts w:hint="eastAsia"/>
                <w:b/>
              </w:rPr>
              <w:t>届出事項の変更、</w:t>
            </w:r>
            <w:r w:rsidR="009263B6" w:rsidRPr="009263B6">
              <w:rPr>
                <w:rFonts w:hAnsi="Times New Roman" w:hint="eastAsia"/>
                <w:b/>
              </w:rPr>
              <w:t>契約の証</w:t>
            </w:r>
            <w:r w:rsidR="00211E4B" w:rsidRPr="00273CCB">
              <w:rPr>
                <w:rFonts w:hint="eastAsia"/>
                <w:b/>
              </w:rPr>
              <w:t>の再発行等</w:t>
            </w:r>
            <w:r w:rsidR="00211E4B" w:rsidRPr="00AF3828">
              <w:rPr>
                <w:rFonts w:hint="eastAsia"/>
                <w:b/>
                <w:color w:val="FF0000"/>
                <w:u w:val="single"/>
              </w:rPr>
              <w:t>）</w:t>
            </w:r>
          </w:p>
          <w:p w14:paraId="181D4536" w14:textId="1843D385" w:rsidR="00211E4B" w:rsidRPr="00273CCB" w:rsidRDefault="00211E4B" w:rsidP="00211E4B">
            <w:pPr>
              <w:spacing w:line="300" w:lineRule="exact"/>
              <w:ind w:left="420" w:hangingChars="200" w:hanging="420"/>
            </w:pPr>
            <w:r w:rsidRPr="00273CCB">
              <w:rPr>
                <w:rFonts w:hint="eastAsia"/>
              </w:rPr>
              <w:t xml:space="preserve"> (1)　</w:t>
            </w:r>
            <w:r w:rsidR="001203C7" w:rsidRPr="00664CFC">
              <w:rPr>
                <w:rFonts w:hAnsi="Times New Roman" w:hint="eastAsia"/>
              </w:rPr>
              <w:t xml:space="preserve"> 契約の証</w:t>
            </w:r>
            <w:r w:rsidRPr="00273CCB">
              <w:rPr>
                <w:rFonts w:hint="eastAsia"/>
              </w:rPr>
              <w:t>や印章を失ったとき、または、印章、</w:t>
            </w:r>
            <w:r w:rsidR="001203C7">
              <w:rPr>
                <w:rFonts w:hint="eastAsia"/>
              </w:rPr>
              <w:t>氏名</w:t>
            </w:r>
            <w:r w:rsidRPr="00273CCB">
              <w:rPr>
                <w:rFonts w:hint="eastAsia"/>
              </w:rPr>
              <w:t>、住所その他の届出事項に変更があったときは、直ちに書面によって当店に届出てください。</w:t>
            </w:r>
          </w:p>
          <w:p w14:paraId="35F4F891" w14:textId="1CE38396" w:rsidR="00211E4B" w:rsidRPr="00273CCB" w:rsidRDefault="00211E4B" w:rsidP="00211E4B">
            <w:pPr>
              <w:spacing w:line="300" w:lineRule="exact"/>
              <w:ind w:left="420" w:hangingChars="200" w:hanging="420"/>
            </w:pPr>
            <w:r w:rsidRPr="00273CCB">
              <w:rPr>
                <w:rFonts w:hint="eastAsia"/>
              </w:rPr>
              <w:t xml:space="preserve"> (2)　前項の印章、</w:t>
            </w:r>
            <w:r w:rsidR="001203C7">
              <w:rPr>
                <w:rFonts w:hint="eastAsia"/>
              </w:rPr>
              <w:t>氏名</w:t>
            </w:r>
            <w:r w:rsidRPr="00273CCB">
              <w:rPr>
                <w:rFonts w:hint="eastAsia"/>
              </w:rPr>
              <w:t>、住所その他の届出事項の変更の届出前に生じた損害については、当組合に過失がある場合を除き、当組合は責任を負いません。</w:t>
            </w:r>
          </w:p>
          <w:p w14:paraId="11F0A540" w14:textId="74BAAE0C" w:rsidR="00211E4B" w:rsidRPr="00273CCB" w:rsidRDefault="00211E4B" w:rsidP="00211E4B">
            <w:pPr>
              <w:spacing w:line="300" w:lineRule="exact"/>
              <w:ind w:left="420" w:hangingChars="200" w:hanging="420"/>
            </w:pPr>
            <w:r w:rsidRPr="00273CCB">
              <w:rPr>
                <w:rFonts w:hint="eastAsia"/>
              </w:rPr>
              <w:t xml:space="preserve"> (3)　</w:t>
            </w:r>
            <w:r w:rsidR="001203C7" w:rsidRPr="00664CFC">
              <w:rPr>
                <w:rFonts w:hAnsi="Times New Roman" w:hint="eastAsia"/>
              </w:rPr>
              <w:t xml:space="preserve"> 契約の証</w:t>
            </w:r>
            <w:r w:rsidRPr="00273CCB">
              <w:rPr>
                <w:rFonts w:hint="eastAsia"/>
              </w:rPr>
              <w:t>または印章を失った場合のこの貯金の元利金の支払いまたは</w:t>
            </w:r>
            <w:r w:rsidR="001203C7" w:rsidRPr="00664CFC">
              <w:rPr>
                <w:rFonts w:hAnsi="Times New Roman" w:hint="eastAsia"/>
              </w:rPr>
              <w:t>契約の証</w:t>
            </w:r>
            <w:r w:rsidRPr="00273CCB">
              <w:rPr>
                <w:rFonts w:hint="eastAsia"/>
              </w:rPr>
              <w:t>の再発行は、当組合所定の手続をした後に行います。この場合、相当の期間をおき、また、保証人を求めることがあり</w:t>
            </w:r>
          </w:p>
          <w:p w14:paraId="5800422B" w14:textId="1FD73D19" w:rsidR="00211E4B" w:rsidRDefault="00127AF7" w:rsidP="00211E4B">
            <w:pPr>
              <w:spacing w:line="300" w:lineRule="exact"/>
              <w:ind w:left="420" w:hangingChars="200" w:hanging="420"/>
            </w:pPr>
            <w:r>
              <w:rPr>
                <w:rFonts w:hint="eastAsia"/>
              </w:rPr>
              <w:t xml:space="preserve">　　ます。</w:t>
            </w:r>
          </w:p>
          <w:p w14:paraId="1F4F98CA" w14:textId="77777777" w:rsidR="00127AF7" w:rsidRPr="00273CCB" w:rsidRDefault="00127AF7" w:rsidP="00211E4B">
            <w:pPr>
              <w:spacing w:line="300" w:lineRule="exact"/>
              <w:ind w:left="420" w:hangingChars="200" w:hanging="420"/>
            </w:pPr>
          </w:p>
          <w:p w14:paraId="1CF7551F" w14:textId="658D1A80" w:rsidR="00211E4B" w:rsidRPr="00273CCB" w:rsidRDefault="008B2034" w:rsidP="00211E4B">
            <w:pPr>
              <w:spacing w:line="300" w:lineRule="exact"/>
              <w:ind w:left="498" w:hangingChars="236" w:hanging="498"/>
              <w:rPr>
                <w:b/>
              </w:rPr>
            </w:pPr>
            <w:r w:rsidRPr="008B2034">
              <w:rPr>
                <w:rFonts w:hint="eastAsia"/>
                <w:b/>
              </w:rPr>
              <w:t>1</w:t>
            </w:r>
            <w:r w:rsidR="00B96627">
              <w:rPr>
                <w:rFonts w:hint="eastAsia"/>
                <w:b/>
              </w:rPr>
              <w:t>2</w:t>
            </w:r>
            <w:r w:rsidR="00211E4B" w:rsidRPr="00AF3828">
              <w:rPr>
                <w:rFonts w:hint="eastAsia"/>
                <w:b/>
                <w:color w:val="FF0000"/>
                <w:u w:val="single"/>
              </w:rPr>
              <w:t>．（</w:t>
            </w:r>
            <w:r w:rsidR="00211E4B" w:rsidRPr="00273CCB">
              <w:rPr>
                <w:rFonts w:hint="eastAsia"/>
                <w:b/>
              </w:rPr>
              <w:t>成年後見人等の届出</w:t>
            </w:r>
            <w:r w:rsidR="00211E4B" w:rsidRPr="00AF3828">
              <w:rPr>
                <w:rFonts w:hint="eastAsia"/>
                <w:b/>
                <w:color w:val="FF0000"/>
                <w:u w:val="single"/>
              </w:rPr>
              <w:t>）</w:t>
            </w:r>
          </w:p>
          <w:p w14:paraId="57895682" w14:textId="77777777" w:rsidR="00211E4B" w:rsidRPr="00273CCB" w:rsidRDefault="00211E4B" w:rsidP="00211E4B">
            <w:pPr>
              <w:spacing w:line="300" w:lineRule="exact"/>
              <w:ind w:left="420" w:hangingChars="200" w:hanging="420"/>
            </w:pPr>
            <w:r w:rsidRPr="00273CCB">
              <w:rPr>
                <w:rFonts w:hint="eastAsia"/>
              </w:rPr>
              <w:t xml:space="preserve"> (1)　家庭裁判所の審判により、補助・保佐・後見が開始されたときには、直ちに成年後見人等の氏名その他必要な事項を書面によって当店に届出てください。</w:t>
            </w:r>
            <w:r w:rsidRPr="008A0108">
              <w:rPr>
                <w:rFonts w:hint="eastAsia"/>
                <w:color w:val="000000"/>
              </w:rPr>
              <w:t>貯金者の成年後見人等について、家庭裁判所の審判により、補助・保佐・後見が開始された場合も同様にお届けください。</w:t>
            </w:r>
          </w:p>
          <w:p w14:paraId="4AC8A7AC" w14:textId="77777777" w:rsidR="00211E4B" w:rsidRPr="00273CCB" w:rsidRDefault="00211E4B" w:rsidP="00211E4B">
            <w:pPr>
              <w:spacing w:line="300" w:lineRule="exact"/>
              <w:ind w:left="420" w:hangingChars="200" w:hanging="420"/>
            </w:pPr>
            <w:r w:rsidRPr="00273CCB">
              <w:rPr>
                <w:rFonts w:hint="eastAsia"/>
              </w:rPr>
              <w:t xml:space="preserve"> (2)　家庭裁判所の審判により、任意後見監督人の選任がされたときには、直ちに任意後見人の氏名その他必要な事項を書面によって当店に届出てください。</w:t>
            </w:r>
          </w:p>
          <w:p w14:paraId="0ED54149" w14:textId="77777777" w:rsidR="00211E4B" w:rsidRPr="00273CCB" w:rsidRDefault="00211E4B" w:rsidP="00211E4B">
            <w:pPr>
              <w:spacing w:line="300" w:lineRule="exact"/>
              <w:ind w:left="420" w:hangingChars="200" w:hanging="420"/>
            </w:pPr>
            <w:r w:rsidRPr="00273CCB">
              <w:rPr>
                <w:rFonts w:hint="eastAsia"/>
              </w:rPr>
              <w:t xml:space="preserve"> (3)　すでに補助・保佐・後見開始の審判を受けているとき、または任意後見監督人の選任がされているときにも、前</w:t>
            </w:r>
            <w:r w:rsidRPr="0012798C">
              <w:rPr>
                <w:rFonts w:hint="eastAsia"/>
                <w:color w:val="FF0000"/>
                <w:u w:val="single"/>
              </w:rPr>
              <w:t>２</w:t>
            </w:r>
            <w:r w:rsidRPr="00273CCB">
              <w:rPr>
                <w:rFonts w:hint="eastAsia"/>
              </w:rPr>
              <w:t>項と同様に、当店に届出てください。</w:t>
            </w:r>
          </w:p>
          <w:p w14:paraId="26365228" w14:textId="77777777" w:rsidR="00211E4B" w:rsidRPr="00273CCB" w:rsidRDefault="00211E4B" w:rsidP="00211E4B">
            <w:pPr>
              <w:spacing w:line="300" w:lineRule="exact"/>
              <w:ind w:left="420" w:hangingChars="200" w:hanging="420"/>
            </w:pPr>
            <w:r w:rsidRPr="00273CCB">
              <w:rPr>
                <w:rFonts w:hint="eastAsia"/>
              </w:rPr>
              <w:t xml:space="preserve"> (4)　前</w:t>
            </w:r>
            <w:r w:rsidRPr="0012798C">
              <w:rPr>
                <w:rFonts w:hint="eastAsia"/>
                <w:color w:val="FF0000"/>
                <w:u w:val="single"/>
              </w:rPr>
              <w:t>３</w:t>
            </w:r>
            <w:r w:rsidRPr="00273CCB">
              <w:rPr>
                <w:rFonts w:hint="eastAsia"/>
              </w:rPr>
              <w:t>項の届出事項に取消または変更等が生じたときにも同様に、</w:t>
            </w:r>
            <w:r w:rsidRPr="00273CCB">
              <w:rPr>
                <w:rFonts w:hint="eastAsia"/>
                <w:color w:val="000000"/>
              </w:rPr>
              <w:t>直ちに書面によって</w:t>
            </w:r>
            <w:r w:rsidRPr="00273CCB">
              <w:rPr>
                <w:rFonts w:hint="eastAsia"/>
              </w:rPr>
              <w:t>当店に届出てください。</w:t>
            </w:r>
          </w:p>
          <w:p w14:paraId="0CFA8AB2" w14:textId="77777777" w:rsidR="00211E4B" w:rsidRPr="00273CCB" w:rsidRDefault="00211E4B" w:rsidP="00211E4B">
            <w:pPr>
              <w:spacing w:line="300" w:lineRule="exact"/>
              <w:ind w:left="420" w:hangingChars="200" w:hanging="420"/>
            </w:pPr>
            <w:r w:rsidRPr="00273CCB">
              <w:rPr>
                <w:rFonts w:hint="eastAsia"/>
              </w:rPr>
              <w:t xml:space="preserve"> (5)　前</w:t>
            </w:r>
            <w:r w:rsidRPr="0012798C">
              <w:rPr>
                <w:rFonts w:hint="eastAsia"/>
                <w:color w:val="FF0000"/>
                <w:u w:val="single"/>
              </w:rPr>
              <w:t>４</w:t>
            </w:r>
            <w:r w:rsidRPr="00273CCB">
              <w:rPr>
                <w:rFonts w:hint="eastAsia"/>
              </w:rPr>
              <w:t>項の届出の前に生じた損害については、当組合は責任を負いません。</w:t>
            </w:r>
          </w:p>
          <w:p w14:paraId="02A7910E" w14:textId="77777777" w:rsidR="00211E4B" w:rsidRPr="00273CCB" w:rsidRDefault="00211E4B" w:rsidP="00211E4B">
            <w:pPr>
              <w:spacing w:line="300" w:lineRule="exact"/>
              <w:ind w:left="420" w:hangingChars="200" w:hanging="420"/>
            </w:pPr>
          </w:p>
          <w:p w14:paraId="71747703" w14:textId="1604DDCB" w:rsidR="00211E4B" w:rsidRPr="00273CCB" w:rsidRDefault="008B2034" w:rsidP="00211E4B">
            <w:pPr>
              <w:spacing w:line="300" w:lineRule="exact"/>
              <w:rPr>
                <w:b/>
              </w:rPr>
            </w:pPr>
            <w:r w:rsidRPr="008B2034">
              <w:rPr>
                <w:rFonts w:hint="eastAsia"/>
                <w:b/>
              </w:rPr>
              <w:t>1</w:t>
            </w:r>
            <w:r w:rsidR="00B96627">
              <w:rPr>
                <w:rFonts w:hint="eastAsia"/>
                <w:b/>
              </w:rPr>
              <w:t>3</w:t>
            </w:r>
            <w:r w:rsidR="00211E4B" w:rsidRPr="00AF3828">
              <w:rPr>
                <w:rFonts w:hint="eastAsia"/>
                <w:b/>
                <w:color w:val="FF0000"/>
                <w:u w:val="single"/>
              </w:rPr>
              <w:t>．（</w:t>
            </w:r>
            <w:r w:rsidR="00211E4B" w:rsidRPr="00273CCB">
              <w:rPr>
                <w:rFonts w:hint="eastAsia"/>
                <w:b/>
              </w:rPr>
              <w:t>印鑑照合</w:t>
            </w:r>
            <w:r w:rsidR="00211E4B" w:rsidRPr="00AF3828">
              <w:rPr>
                <w:rFonts w:hint="eastAsia"/>
                <w:b/>
                <w:color w:val="FF0000"/>
                <w:u w:val="single"/>
              </w:rPr>
              <w:t>）</w:t>
            </w:r>
          </w:p>
          <w:p w14:paraId="451D55BB" w14:textId="12BC9C55" w:rsidR="00211E4B" w:rsidRDefault="00211E4B" w:rsidP="00127AF7">
            <w:pPr>
              <w:ind w:left="269" w:hangingChars="128" w:hanging="269"/>
            </w:pPr>
            <w:r w:rsidRPr="00273CCB">
              <w:rPr>
                <w:rFonts w:hint="eastAsia"/>
              </w:rPr>
              <w:t xml:space="preserve">　　</w:t>
            </w:r>
            <w:r w:rsidR="001203C7" w:rsidRPr="001203C7">
              <w:rPr>
                <w:rFonts w:hAnsi="Times New Roman" w:cs="ＭＳ 明朝" w:hint="eastAsia"/>
                <w:szCs w:val="20"/>
              </w:rPr>
              <w:t>財形貯蓄支払申込書</w:t>
            </w:r>
            <w:r w:rsidRPr="00273CCB">
              <w:rPr>
                <w:rFonts w:hint="eastAsia"/>
              </w:rPr>
              <w:t>、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盗取された</w:t>
            </w:r>
            <w:r w:rsidR="001203C7" w:rsidRPr="00664CFC">
              <w:rPr>
                <w:rFonts w:hAnsi="Times New Roman" w:cs="ＭＳ 明朝" w:hint="eastAsia"/>
                <w:szCs w:val="20"/>
              </w:rPr>
              <w:t>契約の証</w:t>
            </w:r>
            <w:r w:rsidRPr="00273CCB">
              <w:rPr>
                <w:rFonts w:hint="eastAsia"/>
              </w:rPr>
              <w:t>を用いて行われた不正な支払いの額に相当する金額について、次条により補てんを請求することができます。</w:t>
            </w:r>
          </w:p>
          <w:p w14:paraId="68C62ABD" w14:textId="77777777" w:rsidR="00127AF7" w:rsidRPr="00273CCB" w:rsidRDefault="00127AF7" w:rsidP="00127AF7">
            <w:pPr>
              <w:ind w:left="269" w:hangingChars="128" w:hanging="269"/>
            </w:pPr>
          </w:p>
          <w:p w14:paraId="116ECCB0" w14:textId="4AF3408F" w:rsidR="00211E4B" w:rsidRPr="00AF3828" w:rsidRDefault="000876E7" w:rsidP="00211E4B">
            <w:pPr>
              <w:spacing w:line="300" w:lineRule="exact"/>
              <w:ind w:left="270" w:hangingChars="128" w:hanging="270"/>
              <w:rPr>
                <w:b/>
                <w:color w:val="FF0000"/>
                <w:u w:val="single"/>
              </w:rPr>
            </w:pPr>
            <w:r w:rsidRPr="008B2034">
              <w:rPr>
                <w:rFonts w:hint="eastAsia"/>
                <w:b/>
              </w:rPr>
              <w:t>1</w:t>
            </w:r>
            <w:r w:rsidR="00B96627">
              <w:rPr>
                <w:rFonts w:hint="eastAsia"/>
                <w:b/>
              </w:rPr>
              <w:t>4</w:t>
            </w:r>
            <w:r w:rsidR="00211E4B" w:rsidRPr="00AF3828">
              <w:rPr>
                <w:rFonts w:hint="eastAsia"/>
                <w:b/>
                <w:color w:val="FF0000"/>
                <w:u w:val="single"/>
              </w:rPr>
              <w:t>.（</w:t>
            </w:r>
            <w:r w:rsidR="00211E4B" w:rsidRPr="00273CCB">
              <w:rPr>
                <w:rFonts w:hint="eastAsia"/>
                <w:b/>
              </w:rPr>
              <w:t>盗難</w:t>
            </w:r>
            <w:r w:rsidR="001203C7" w:rsidRPr="001203C7">
              <w:rPr>
                <w:rFonts w:hAnsi="Times New Roman" w:cs="ＭＳ 明朝" w:hint="eastAsia"/>
                <w:b/>
                <w:szCs w:val="20"/>
              </w:rPr>
              <w:t>契約の証</w:t>
            </w:r>
            <w:r w:rsidR="00211E4B" w:rsidRPr="00273CCB">
              <w:rPr>
                <w:rFonts w:hint="eastAsia"/>
                <w:b/>
              </w:rPr>
              <w:t>による払戻し等</w:t>
            </w:r>
            <w:r w:rsidR="00211E4B" w:rsidRPr="00AF3828">
              <w:rPr>
                <w:rFonts w:hint="eastAsia"/>
                <w:b/>
                <w:color w:val="FF0000"/>
                <w:u w:val="single"/>
              </w:rPr>
              <w:t>）</w:t>
            </w:r>
          </w:p>
          <w:p w14:paraId="62AF4909" w14:textId="384AA90C" w:rsidR="00211E4B" w:rsidRPr="00273CCB" w:rsidRDefault="00211E4B" w:rsidP="00211E4B">
            <w:pPr>
              <w:spacing w:line="300" w:lineRule="exact"/>
              <w:ind w:left="420" w:hangingChars="200" w:hanging="420"/>
            </w:pPr>
            <w:r w:rsidRPr="00273CCB">
              <w:rPr>
                <w:rFonts w:hint="eastAsia"/>
              </w:rPr>
              <w:t xml:space="preserve"> (1)　盗取された</w:t>
            </w:r>
            <w:r w:rsidR="001203C7" w:rsidRPr="00664CFC">
              <w:rPr>
                <w:rFonts w:hAnsi="Times New Roman" w:cs="ＭＳ 明朝" w:hint="eastAsia"/>
                <w:szCs w:val="20"/>
              </w:rPr>
              <w:t>契約の証</w:t>
            </w:r>
            <w:r w:rsidRPr="00273CCB">
              <w:rPr>
                <w:rFonts w:hint="eastAsia"/>
              </w:rPr>
              <w:t>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991DAF2" w14:textId="718F7CF5"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①</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の盗難に気づいてからすみやかに、当組合への通知が行われていること</w:t>
            </w:r>
          </w:p>
          <w:p w14:paraId="6B897FB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w:t>
            </w:r>
            <w:r w:rsidRPr="0012798C">
              <w:rPr>
                <w:rFonts w:hint="eastAsia"/>
                <w:color w:val="FF0000"/>
                <w:u w:val="single"/>
              </w:rPr>
              <w:t>②</w:t>
            </w:r>
            <w:r w:rsidRPr="00273CCB">
              <w:rPr>
                <w:rFonts w:hint="eastAsia"/>
              </w:rPr>
              <w:t xml:space="preserve">　当組合の調査に対し、貯金者より十分な説明が行われていること</w:t>
            </w:r>
          </w:p>
          <w:p w14:paraId="14F51E1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当組合に対し、捜査機関に被害届を提出していることその他の盗取されたことが推測される事実を確認できるものを示していること</w:t>
            </w:r>
          </w:p>
          <w:p w14:paraId="1A904262"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12798C">
              <w:rPr>
                <w:rFonts w:hint="eastAsia"/>
                <w:color w:val="FF0000"/>
                <w:u w:val="single"/>
              </w:rPr>
              <w:t>く</w:t>
            </w:r>
            <w:r w:rsidRPr="00273CCB">
              <w:rPr>
                <w:rFonts w:hint="eastAsia"/>
              </w:rPr>
              <w:t>。）があることを当組合が証明した場合は、当組合は補てん対象額の</w:t>
            </w:r>
            <w:r w:rsidRPr="0012798C">
              <w:rPr>
                <w:rFonts w:hint="eastAsia"/>
                <w:color w:val="FF0000"/>
                <w:u w:val="single"/>
              </w:rPr>
              <w:t>４</w:t>
            </w:r>
            <w:r w:rsidRPr="00273CCB">
              <w:rPr>
                <w:rFonts w:hint="eastAsia"/>
              </w:rPr>
              <w:t>分の</w:t>
            </w:r>
            <w:r w:rsidRPr="0012798C">
              <w:rPr>
                <w:rFonts w:hint="eastAsia"/>
                <w:color w:val="FF0000"/>
                <w:u w:val="single"/>
              </w:rPr>
              <w:t>３</w:t>
            </w:r>
            <w:r w:rsidRPr="00273CCB">
              <w:rPr>
                <w:rFonts w:hint="eastAsia"/>
              </w:rPr>
              <w:t>に相当する金額を補てんするものとします。</w:t>
            </w:r>
          </w:p>
          <w:p w14:paraId="2B4F5DE7" w14:textId="28E7FF2D" w:rsidR="00211E4B" w:rsidRPr="00273CCB" w:rsidRDefault="00211E4B" w:rsidP="00211E4B">
            <w:pPr>
              <w:tabs>
                <w:tab w:val="left" w:pos="6300"/>
              </w:tabs>
              <w:spacing w:line="300" w:lineRule="exact"/>
              <w:ind w:left="420" w:hangingChars="200" w:hanging="420"/>
            </w:pPr>
            <w:r w:rsidRPr="00273CCB">
              <w:rPr>
                <w:rFonts w:hint="eastAsia"/>
              </w:rPr>
              <w:t xml:space="preserve"> (3)　前</w:t>
            </w:r>
            <w:r w:rsidRPr="0012798C">
              <w:rPr>
                <w:rFonts w:hint="eastAsia"/>
                <w:color w:val="FF0000"/>
                <w:u w:val="single"/>
              </w:rPr>
              <w:t>２</w:t>
            </w:r>
            <w:r w:rsidRPr="00273CCB">
              <w:rPr>
                <w:rFonts w:hint="eastAsia"/>
              </w:rPr>
              <w:t>項の規定は、第</w:t>
            </w:r>
            <w:r w:rsidRPr="0012798C">
              <w:rPr>
                <w:rFonts w:hint="eastAsia"/>
                <w:color w:val="FF0000"/>
                <w:u w:val="single"/>
              </w:rPr>
              <w:t>１</w:t>
            </w:r>
            <w:r w:rsidRPr="00273CCB">
              <w:rPr>
                <w:rFonts w:hint="eastAsia"/>
              </w:rPr>
              <w:t>項にかかる当組合への通知が、</w:t>
            </w:r>
            <w:r w:rsidR="001203C7" w:rsidRPr="00664CFC">
              <w:rPr>
                <w:rFonts w:hAnsi="Times New Roman" w:cs="ＭＳ 明朝" w:hint="eastAsia"/>
                <w:szCs w:val="20"/>
              </w:rPr>
              <w:t>契約の証</w:t>
            </w:r>
            <w:r w:rsidRPr="00273CCB">
              <w:rPr>
                <w:rFonts w:hint="eastAsia"/>
              </w:rPr>
              <w:t>が盗取された日（</w:t>
            </w:r>
            <w:r w:rsidR="001203C7" w:rsidRPr="00664CFC">
              <w:rPr>
                <w:rFonts w:hAnsi="Times New Roman" w:cs="ＭＳ 明朝" w:hint="eastAsia"/>
                <w:szCs w:val="20"/>
              </w:rPr>
              <w:t>契約の証</w:t>
            </w:r>
            <w:r w:rsidRPr="00273CCB">
              <w:rPr>
                <w:rFonts w:hint="eastAsia"/>
              </w:rPr>
              <w:t>が盗取された日が明らかでないときは、盗取された</w:t>
            </w:r>
            <w:r w:rsidR="001203C7" w:rsidRPr="00664CFC">
              <w:rPr>
                <w:rFonts w:hAnsi="Times New Roman" w:cs="ＭＳ 明朝" w:hint="eastAsia"/>
                <w:szCs w:val="20"/>
              </w:rPr>
              <w:t>契約の証</w:t>
            </w:r>
            <w:r w:rsidRPr="00273CCB">
              <w:rPr>
                <w:rFonts w:hint="eastAsia"/>
              </w:rPr>
              <w:t>を用いて行われた不正な払戻しが最初に行われた日。）から、</w:t>
            </w:r>
            <w:r w:rsidRPr="0012798C">
              <w:rPr>
                <w:rFonts w:hint="eastAsia"/>
                <w:color w:val="FF0000"/>
                <w:u w:val="single"/>
              </w:rPr>
              <w:t>２</w:t>
            </w:r>
            <w:r w:rsidRPr="00273CCB">
              <w:rPr>
                <w:rFonts w:hint="eastAsia"/>
              </w:rPr>
              <w:t>年を経過する日後に行われた場合には、適用されないものとします。</w:t>
            </w:r>
          </w:p>
          <w:p w14:paraId="1ED23884"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(4)　第</w:t>
            </w:r>
            <w:r w:rsidRPr="0012798C">
              <w:rPr>
                <w:rFonts w:hint="eastAsia"/>
                <w:color w:val="FF0000"/>
                <w:u w:val="single"/>
              </w:rPr>
              <w:t>２</w:t>
            </w:r>
            <w:r w:rsidRPr="00273CCB">
              <w:rPr>
                <w:rFonts w:hint="eastAsia"/>
              </w:rPr>
              <w:t>項の規定にかかわらず、次のいずれかに該当することを当組合が証明した場合には、当組合は補てんしません。</w:t>
            </w:r>
          </w:p>
          <w:p w14:paraId="01CEF261"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当該払戻しが行われたことについて当組合が善意かつ無過失であり、かつ、次のいずれかに該当すること</w:t>
            </w:r>
          </w:p>
          <w:p w14:paraId="7B351F38" w14:textId="77777777"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Ａ</w:t>
            </w:r>
            <w:r w:rsidRPr="00273CCB">
              <w:rPr>
                <w:rFonts w:hint="eastAsia"/>
              </w:rPr>
              <w:t xml:space="preserve">　当該払戻しが貯金者の重大な過失により行われたこと</w:t>
            </w:r>
          </w:p>
          <w:p w14:paraId="3FFB9916"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Ｂ</w:t>
            </w:r>
            <w:r w:rsidRPr="00273CCB">
              <w:rPr>
                <w:rFonts w:hint="eastAsia"/>
              </w:rPr>
              <w:t xml:space="preserve">　貯金者の配偶者、二親等内の親族、同居の親族その他の同居人、または家事使用人によって行われたこと</w:t>
            </w:r>
          </w:p>
          <w:p w14:paraId="322CC792" w14:textId="77777777" w:rsidR="00211E4B" w:rsidRPr="00273CCB" w:rsidRDefault="00211E4B" w:rsidP="00211E4B">
            <w:pPr>
              <w:tabs>
                <w:tab w:val="left" w:pos="6300"/>
              </w:tabs>
              <w:spacing w:line="300" w:lineRule="exact"/>
              <w:ind w:left="840" w:hangingChars="400" w:hanging="840"/>
            </w:pPr>
            <w:r w:rsidRPr="00273CCB">
              <w:rPr>
                <w:rFonts w:hint="eastAsia"/>
              </w:rPr>
              <w:t xml:space="preserve">　　　</w:t>
            </w:r>
            <w:r w:rsidRPr="0012798C">
              <w:rPr>
                <w:rFonts w:hint="eastAsia"/>
                <w:color w:val="FF0000"/>
                <w:u w:val="single"/>
              </w:rPr>
              <w:t>Ｃ</w:t>
            </w:r>
            <w:r w:rsidRPr="00273CCB">
              <w:rPr>
                <w:rFonts w:hint="eastAsia"/>
              </w:rPr>
              <w:t xml:space="preserve">　貯金者が、被害状況についての当組合に対する説明において、重要な事項について偽りの説明を行ったこと</w:t>
            </w:r>
          </w:p>
          <w:p w14:paraId="7AF0F910" w14:textId="6B61D8B1" w:rsidR="00211E4B" w:rsidRPr="00273CCB" w:rsidRDefault="00211E4B" w:rsidP="00211E4B">
            <w:pPr>
              <w:tabs>
                <w:tab w:val="left" w:pos="6300"/>
              </w:tabs>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w:t>
            </w:r>
            <w:r w:rsidR="001203C7" w:rsidRPr="00664CFC">
              <w:rPr>
                <w:rFonts w:hAnsi="Times New Roman" w:cs="ＭＳ 明朝" w:hint="eastAsia"/>
                <w:szCs w:val="20"/>
              </w:rPr>
              <w:t>契約の証</w:t>
            </w:r>
            <w:r w:rsidRPr="00273CCB">
              <w:rPr>
                <w:rFonts w:hint="eastAsia"/>
              </w:rPr>
              <w:t>の盗取が、戦争、暴動等による著しい社会秩序の混乱に乗じまたはこれに付随して行われたこと</w:t>
            </w:r>
          </w:p>
          <w:p w14:paraId="098FD087"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(5)　当組合が当該貯金について貯金者に払戻しを行っている場合には、この払戻しを行った額の限度において、第</w:t>
            </w:r>
            <w:r w:rsidRPr="0012798C">
              <w:rPr>
                <w:rFonts w:hint="eastAsia"/>
                <w:color w:val="FF0000"/>
                <w:u w:val="single"/>
              </w:rPr>
              <w:t>１</w:t>
            </w:r>
            <w:r w:rsidRPr="00273CCB">
              <w:rPr>
                <w:rFonts w:hint="eastAsia"/>
              </w:rPr>
              <w:t>項に</w:t>
            </w:r>
            <w:r w:rsidRPr="0012798C">
              <w:rPr>
                <w:rFonts w:hint="eastAsia"/>
                <w:color w:val="FF0000"/>
                <w:u w:val="single"/>
              </w:rPr>
              <w:t>もと</w:t>
            </w:r>
            <w:r w:rsidRPr="00273CCB">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6D3F8C4E" w14:textId="77777777" w:rsidR="00211E4B" w:rsidRPr="00273CCB" w:rsidRDefault="00211E4B" w:rsidP="00211E4B">
            <w:pPr>
              <w:tabs>
                <w:tab w:val="left" w:pos="6300"/>
              </w:tabs>
              <w:spacing w:line="300" w:lineRule="exact"/>
              <w:ind w:left="420" w:hangingChars="200" w:hanging="420"/>
            </w:pPr>
            <w:r w:rsidRPr="00273CCB">
              <w:rPr>
                <w:rFonts w:hint="eastAsia"/>
              </w:rPr>
              <w:t xml:space="preserve"> (6)　当組合が第</w:t>
            </w:r>
            <w:r w:rsidRPr="0012798C">
              <w:rPr>
                <w:rFonts w:hint="eastAsia"/>
                <w:color w:val="FF0000"/>
                <w:u w:val="single"/>
              </w:rPr>
              <w:t>２</w:t>
            </w:r>
            <w:r w:rsidRPr="00273CCB">
              <w:rPr>
                <w:rFonts w:hint="eastAsia"/>
              </w:rPr>
              <w:t>項の規定に</w:t>
            </w:r>
            <w:r w:rsidRPr="0012798C">
              <w:rPr>
                <w:rFonts w:hint="eastAsia"/>
                <w:color w:val="FF0000"/>
                <w:u w:val="single"/>
              </w:rPr>
              <w:t>もと</w:t>
            </w:r>
            <w:r w:rsidRPr="00273CCB">
              <w:rPr>
                <w:rFonts w:hint="eastAsia"/>
              </w:rPr>
              <w:t>づき補てんを行った場合に、当該補てんを行った金額の限度において、当該貯金にかかる払戻請求権は消滅します。</w:t>
            </w:r>
          </w:p>
          <w:p w14:paraId="39F66E31" w14:textId="5BF4CCD8" w:rsidR="00211E4B" w:rsidRPr="00273CCB" w:rsidRDefault="00211E4B" w:rsidP="00211E4B">
            <w:pPr>
              <w:tabs>
                <w:tab w:val="left" w:pos="6300"/>
              </w:tabs>
              <w:spacing w:line="300" w:lineRule="exact"/>
              <w:ind w:left="420" w:hangingChars="200" w:hanging="420"/>
            </w:pPr>
            <w:r w:rsidRPr="00273CCB">
              <w:rPr>
                <w:rFonts w:hint="eastAsia"/>
              </w:rPr>
              <w:t xml:space="preserve"> (7)　当組合が第</w:t>
            </w:r>
            <w:r w:rsidRPr="0012798C">
              <w:rPr>
                <w:rFonts w:hint="eastAsia"/>
                <w:color w:val="FF0000"/>
                <w:u w:val="single"/>
              </w:rPr>
              <w:t>２</w:t>
            </w:r>
            <w:r w:rsidRPr="00273CCB">
              <w:rPr>
                <w:rFonts w:hint="eastAsia"/>
              </w:rPr>
              <w:t>項の規定により補てんを行ったときは、当組合は、当該補てんを行った金額の限度において、盗取された</w:t>
            </w:r>
            <w:r w:rsidR="001203C7" w:rsidRPr="00664CFC">
              <w:rPr>
                <w:rFonts w:hAnsi="Times New Roman" w:cs="ＭＳ 明朝" w:hint="eastAsia"/>
                <w:szCs w:val="20"/>
              </w:rPr>
              <w:t>契約の証</w:t>
            </w:r>
            <w:r w:rsidRPr="00273CCB">
              <w:rPr>
                <w:rFonts w:hint="eastAsia"/>
              </w:rPr>
              <w:t>により不正な払戻しを受けた者その他の第三者に対して貯金者が有する損害賠償請求権または不当利得返還請求権を取得するものとします。</w:t>
            </w:r>
          </w:p>
          <w:p w14:paraId="762308FA" w14:textId="77777777" w:rsidR="00757CC4" w:rsidRPr="00273CCB" w:rsidRDefault="00757CC4" w:rsidP="003D2977">
            <w:pPr>
              <w:spacing w:line="300" w:lineRule="exact"/>
            </w:pPr>
          </w:p>
          <w:p w14:paraId="75C1013F" w14:textId="4528F9DA" w:rsidR="00211E4B" w:rsidRPr="00AF3828" w:rsidRDefault="00FD37F8" w:rsidP="00211E4B">
            <w:pPr>
              <w:spacing w:line="300" w:lineRule="exact"/>
              <w:rPr>
                <w:b/>
                <w:color w:val="FF0000"/>
                <w:u w:val="single"/>
              </w:rPr>
            </w:pPr>
            <w:r w:rsidRPr="008B2034">
              <w:rPr>
                <w:rFonts w:hint="eastAsia"/>
                <w:b/>
              </w:rPr>
              <w:t>1</w:t>
            </w:r>
            <w:r w:rsidR="00B96627">
              <w:rPr>
                <w:rFonts w:hint="eastAsia"/>
                <w:b/>
              </w:rPr>
              <w:t>5</w:t>
            </w:r>
            <w:r w:rsidR="00211E4B" w:rsidRPr="00AF3828">
              <w:rPr>
                <w:rFonts w:hint="eastAsia"/>
                <w:b/>
                <w:color w:val="FF0000"/>
                <w:u w:val="single"/>
              </w:rPr>
              <w:t>．（</w:t>
            </w:r>
            <w:r w:rsidR="00211E4B" w:rsidRPr="00273CCB">
              <w:rPr>
                <w:rFonts w:hint="eastAsia"/>
                <w:b/>
              </w:rPr>
              <w:t>譲渡、質入れの禁止</w:t>
            </w:r>
            <w:r w:rsidR="00211E4B" w:rsidRPr="00AF3828">
              <w:rPr>
                <w:rFonts w:hint="eastAsia"/>
                <w:b/>
                <w:color w:val="FF0000"/>
                <w:u w:val="single"/>
              </w:rPr>
              <w:t>）</w:t>
            </w:r>
          </w:p>
          <w:p w14:paraId="0859BBF6" w14:textId="1B6B5423" w:rsidR="00211E4B" w:rsidRPr="00273CCB" w:rsidRDefault="00211E4B" w:rsidP="00211E4B">
            <w:pPr>
              <w:spacing w:line="300" w:lineRule="exact"/>
              <w:ind w:left="420" w:hangingChars="200" w:hanging="420"/>
            </w:pPr>
            <w:r w:rsidRPr="00273CCB">
              <w:rPr>
                <w:rFonts w:hint="eastAsia"/>
              </w:rPr>
              <w:t xml:space="preserve"> (1)　この貯金および</w:t>
            </w:r>
            <w:r w:rsidR="000876E7" w:rsidRPr="00664CFC">
              <w:rPr>
                <w:rFonts w:hAnsi="Times New Roman" w:cs="ＭＳ 明朝" w:hint="eastAsia"/>
                <w:szCs w:val="20"/>
              </w:rPr>
              <w:t>契約の証</w:t>
            </w:r>
            <w:r w:rsidRPr="00273CCB">
              <w:rPr>
                <w:rFonts w:hint="eastAsia"/>
              </w:rPr>
              <w:t>は、譲渡または質入れすることはできません。</w:t>
            </w:r>
          </w:p>
          <w:p w14:paraId="758C7965" w14:textId="77777777" w:rsidR="00211E4B" w:rsidRPr="00273CCB" w:rsidRDefault="00211E4B" w:rsidP="00211E4B">
            <w:pPr>
              <w:spacing w:line="300" w:lineRule="exact"/>
              <w:ind w:left="420" w:hangingChars="200" w:hanging="420"/>
            </w:pPr>
            <w:r w:rsidRPr="00273CCB">
              <w:rPr>
                <w:rFonts w:hint="eastAsia"/>
              </w:rPr>
              <w:t xml:space="preserve"> (2)　当組合がやむをえないものと認めて質入れを承諾する場合には、当組合所定の書式により行います。</w:t>
            </w:r>
          </w:p>
          <w:p w14:paraId="291A1E44" w14:textId="77777777" w:rsidR="00211E4B" w:rsidRPr="00A614F6" w:rsidRDefault="00211E4B" w:rsidP="00211E4B">
            <w:pPr>
              <w:spacing w:line="300" w:lineRule="exact"/>
            </w:pPr>
          </w:p>
          <w:p w14:paraId="6C125BC2" w14:textId="7026F527" w:rsidR="00211E4B" w:rsidRPr="005536DA" w:rsidRDefault="00211E4B" w:rsidP="00211E4B">
            <w:pPr>
              <w:pStyle w:val="a8"/>
              <w:tabs>
                <w:tab w:val="clear" w:pos="4252"/>
                <w:tab w:val="clear" w:pos="8504"/>
              </w:tabs>
              <w:snapToGrid/>
              <w:spacing w:line="300" w:lineRule="exact"/>
              <w:rPr>
                <w:b/>
                <w:color w:val="FF0000"/>
                <w:u w:val="single"/>
              </w:rPr>
            </w:pPr>
            <w:r w:rsidRPr="008B2034">
              <w:rPr>
                <w:rFonts w:hint="eastAsia"/>
                <w:b/>
              </w:rPr>
              <w:t>1</w:t>
            </w:r>
            <w:r w:rsidR="00B96627">
              <w:rPr>
                <w:rFonts w:hint="eastAsia"/>
                <w:b/>
              </w:rPr>
              <w:t>6</w:t>
            </w:r>
            <w:r w:rsidRPr="00AF3828">
              <w:rPr>
                <w:rFonts w:hint="eastAsia"/>
                <w:b/>
                <w:color w:val="FF0000"/>
                <w:u w:val="single"/>
              </w:rPr>
              <w:t>．（</w:t>
            </w:r>
            <w:r w:rsidRPr="00273CCB">
              <w:rPr>
                <w:rFonts w:hint="eastAsia"/>
                <w:b/>
              </w:rPr>
              <w:t>通知等</w:t>
            </w:r>
            <w:r w:rsidRPr="00AF3828">
              <w:rPr>
                <w:rFonts w:hint="eastAsia"/>
                <w:b/>
                <w:color w:val="FF0000"/>
                <w:u w:val="single"/>
              </w:rPr>
              <w:t>）</w:t>
            </w:r>
          </w:p>
          <w:p w14:paraId="17571804" w14:textId="12F08E02" w:rsidR="00211E4B" w:rsidRPr="00273CCB" w:rsidRDefault="00211E4B" w:rsidP="00211E4B">
            <w:pPr>
              <w:spacing w:line="300" w:lineRule="exact"/>
              <w:ind w:left="210" w:hangingChars="100" w:hanging="210"/>
            </w:pPr>
            <w:r w:rsidRPr="00273CCB">
              <w:rPr>
                <w:rFonts w:hint="eastAsia"/>
              </w:rPr>
              <w:t xml:space="preserve">　　届出のあった</w:t>
            </w:r>
            <w:r w:rsidR="000876E7">
              <w:rPr>
                <w:rFonts w:hint="eastAsia"/>
              </w:rPr>
              <w:t>氏名</w:t>
            </w:r>
            <w:r w:rsidRPr="00273CCB">
              <w:rPr>
                <w:rFonts w:hint="eastAsia"/>
              </w:rPr>
              <w:t>、住所にあてて当組合が通知または送付書類を発送した場合には、延着しまたは到達しなかったときでも通常到達すべき時に到達したものとみなします。</w:t>
            </w:r>
          </w:p>
          <w:p w14:paraId="034112B8" w14:textId="77777777" w:rsidR="00211E4B" w:rsidRPr="00273CCB" w:rsidRDefault="00211E4B" w:rsidP="00211E4B">
            <w:pPr>
              <w:spacing w:line="300" w:lineRule="exact"/>
              <w:ind w:left="496" w:hangingChars="236" w:hanging="496"/>
            </w:pPr>
          </w:p>
          <w:p w14:paraId="7277D856" w14:textId="2E33001E" w:rsidR="00211E4B" w:rsidRPr="00273CCB" w:rsidRDefault="00211E4B" w:rsidP="00211E4B">
            <w:pPr>
              <w:spacing w:line="300" w:lineRule="exact"/>
              <w:ind w:leftChars="-2" w:left="-4"/>
              <w:rPr>
                <w:b/>
              </w:rPr>
            </w:pPr>
            <w:r w:rsidRPr="008B2034">
              <w:rPr>
                <w:rFonts w:hint="eastAsia"/>
                <w:b/>
              </w:rPr>
              <w:t>1</w:t>
            </w:r>
            <w:r w:rsidR="00B96627">
              <w:rPr>
                <w:rFonts w:hint="eastAsia"/>
                <w:b/>
              </w:rPr>
              <w:t>7</w:t>
            </w:r>
            <w:r w:rsidRPr="00AF3828">
              <w:rPr>
                <w:rFonts w:hint="eastAsia"/>
                <w:b/>
                <w:color w:val="FF0000"/>
                <w:u w:val="single"/>
              </w:rPr>
              <w:t>．（</w:t>
            </w:r>
            <w:r w:rsidRPr="00273CCB">
              <w:rPr>
                <w:rFonts w:hint="eastAsia"/>
                <w:b/>
              </w:rPr>
              <w:t>保険事故発生時における貯金者からの相殺</w:t>
            </w:r>
            <w:r w:rsidRPr="00AF3828">
              <w:rPr>
                <w:rFonts w:hint="eastAsia"/>
                <w:b/>
                <w:color w:val="FF0000"/>
                <w:u w:val="single"/>
              </w:rPr>
              <w:t>）</w:t>
            </w:r>
          </w:p>
          <w:p w14:paraId="7AB33D9F" w14:textId="0F7AD4FC" w:rsidR="00211E4B" w:rsidRPr="00273CCB" w:rsidRDefault="00211E4B" w:rsidP="00211E4B">
            <w:pPr>
              <w:spacing w:line="300" w:lineRule="exact"/>
              <w:ind w:left="420" w:hangingChars="200" w:hanging="420"/>
            </w:pPr>
            <w:r w:rsidRPr="00273CCB">
              <w:rPr>
                <w:rFonts w:hint="eastAsia"/>
              </w:rPr>
              <w:t xml:space="preserve"> (1)　</w:t>
            </w:r>
            <w:r w:rsidR="00197AE6" w:rsidRPr="006E534F">
              <w:rPr>
                <w:rFonts w:hAnsi="ＭＳ 明朝" w:hint="eastAsia"/>
              </w:rPr>
              <w:t xml:space="preserve"> </w:t>
            </w:r>
            <w:r w:rsidRPr="00273CCB">
              <w:rPr>
                <w:rFonts w:hint="eastAsia"/>
              </w:rPr>
              <w:t>この貯金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4950008F" w14:textId="77777777" w:rsidR="00211E4B" w:rsidRPr="00273CCB" w:rsidRDefault="00211E4B" w:rsidP="00211E4B">
            <w:pPr>
              <w:spacing w:line="300" w:lineRule="exact"/>
              <w:ind w:left="420" w:hangingChars="200" w:hanging="420"/>
            </w:pPr>
            <w:r w:rsidRPr="00273CCB">
              <w:rPr>
                <w:rFonts w:hint="eastAsia"/>
              </w:rPr>
              <w:t xml:space="preserve"> (2)　前項により相殺する場合には、次の手続きによるものとします。</w:t>
            </w:r>
          </w:p>
          <w:p w14:paraId="5D2FC9FF" w14:textId="2155A3B3" w:rsidR="00F75320" w:rsidRDefault="00211E4B" w:rsidP="00F75320">
            <w:pPr>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相殺通知は書面によるものとし、複数の借入金等の債務がある場合には充当の順序方法を指定のうえ、</w:t>
            </w:r>
            <w:r w:rsidR="000876E7" w:rsidRPr="00664CFC">
              <w:rPr>
                <w:rFonts w:hAnsi="Times New Roman" w:cs="ＭＳ 明朝" w:hint="eastAsia"/>
                <w:szCs w:val="20"/>
              </w:rPr>
              <w:t>契約の証</w:t>
            </w:r>
            <w:r w:rsidRPr="00273CCB">
              <w:rPr>
                <w:rFonts w:hint="eastAsia"/>
              </w:rPr>
              <w:t>は直ちに当組合に提出してください。ただし、この貯金で担保される債務がある場合には、当該債務また</w:t>
            </w:r>
            <w:r w:rsidRPr="0012798C">
              <w:rPr>
                <w:rFonts w:hint="eastAsia"/>
                <w:color w:val="FF0000"/>
                <w:u w:val="single"/>
              </w:rPr>
              <w:t>は当該</w:t>
            </w:r>
            <w:r w:rsidRPr="00273CCB">
              <w:rPr>
                <w:rFonts w:hint="eastAsia"/>
              </w:rPr>
              <w:t>債務が第三者の当組合に対する債務である場合には貯金者の保証債務から相殺されるものとします。</w:t>
            </w:r>
          </w:p>
          <w:p w14:paraId="2FE4406E" w14:textId="10728E48" w:rsidR="00211E4B" w:rsidRPr="00273CCB" w:rsidRDefault="00211E4B" w:rsidP="009000B1">
            <w:pPr>
              <w:spacing w:line="300" w:lineRule="exact"/>
              <w:ind w:leftChars="200" w:left="630" w:hangingChars="100" w:hanging="210"/>
            </w:pPr>
            <w:r w:rsidRPr="0012798C">
              <w:rPr>
                <w:rFonts w:hint="eastAsia"/>
                <w:color w:val="FF0000"/>
                <w:u w:val="single"/>
              </w:rPr>
              <w:t>②</w:t>
            </w:r>
            <w:r w:rsidRPr="00273CCB">
              <w:rPr>
                <w:rFonts w:hint="eastAsia"/>
              </w:rPr>
              <w:t xml:space="preserve">　前号の充当の指定のない場合には、当組合の指定する順序方法により充当いたします。</w:t>
            </w:r>
          </w:p>
          <w:p w14:paraId="6288980C"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③</w:t>
            </w:r>
            <w:r w:rsidRPr="00273CCB">
              <w:rPr>
                <w:rFonts w:hint="eastAsia"/>
              </w:rPr>
              <w:t xml:space="preserve">　</w:t>
            </w:r>
            <w:r w:rsidRPr="0012798C">
              <w:rPr>
                <w:rFonts w:hint="eastAsia"/>
                <w:color w:val="FF0000"/>
                <w:u w:val="single"/>
              </w:rPr>
              <w:t>第１号</w:t>
            </w:r>
            <w:r w:rsidRPr="00273CCB">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2D3DE744" w14:textId="77777777" w:rsidR="00211E4B" w:rsidRPr="00273CCB" w:rsidRDefault="00211E4B" w:rsidP="00211E4B">
            <w:pPr>
              <w:spacing w:line="300" w:lineRule="exact"/>
              <w:ind w:left="630" w:hangingChars="300" w:hanging="630"/>
            </w:pPr>
            <w:r w:rsidRPr="00273CCB">
              <w:rPr>
                <w:rFonts w:hint="eastAsia"/>
              </w:rPr>
              <w:t xml:space="preserve"> (3)　第</w:t>
            </w:r>
            <w:r w:rsidRPr="0012798C">
              <w:rPr>
                <w:rFonts w:hint="eastAsia"/>
                <w:color w:val="FF0000"/>
                <w:u w:val="single"/>
              </w:rPr>
              <w:t>１</w:t>
            </w:r>
            <w:r w:rsidRPr="00273CCB">
              <w:rPr>
                <w:rFonts w:hint="eastAsia"/>
              </w:rPr>
              <w:t>項により相殺する場合の利息等については、次のとおりとします。</w:t>
            </w:r>
          </w:p>
          <w:p w14:paraId="3ADDEC8D" w14:textId="5BBD9EA9"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①</w:t>
            </w:r>
            <w:r w:rsidRPr="00273CCB">
              <w:rPr>
                <w:rFonts w:hint="eastAsia"/>
              </w:rPr>
              <w:t xml:space="preserve">　この貯金の利息の計算については、その期間を相殺通知が当組合に到達した日の前日までとして、利率は約定利率を適用するものとします。</w:t>
            </w:r>
          </w:p>
          <w:p w14:paraId="6EC8B6AF" w14:textId="77777777" w:rsidR="00211E4B" w:rsidRPr="00273CCB" w:rsidRDefault="00211E4B" w:rsidP="00211E4B">
            <w:pPr>
              <w:spacing w:line="300" w:lineRule="exact"/>
              <w:ind w:left="630" w:hangingChars="300" w:hanging="630"/>
            </w:pPr>
            <w:r w:rsidRPr="00273CCB">
              <w:rPr>
                <w:rFonts w:hint="eastAsia"/>
              </w:rPr>
              <w:t xml:space="preserve">　　</w:t>
            </w:r>
            <w:r w:rsidRPr="0012798C">
              <w:rPr>
                <w:rFonts w:hint="eastAsia"/>
                <w:color w:val="FF0000"/>
                <w:u w:val="single"/>
              </w:rPr>
              <w:t>②</w:t>
            </w:r>
            <w:r w:rsidRPr="00273CCB">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093C17B" w14:textId="77777777" w:rsidR="00F75320" w:rsidRDefault="00211E4B" w:rsidP="00211E4B">
            <w:pPr>
              <w:spacing w:line="300" w:lineRule="exact"/>
              <w:ind w:left="420" w:hangingChars="200" w:hanging="420"/>
            </w:pPr>
            <w:r w:rsidRPr="00273CCB">
              <w:rPr>
                <w:rFonts w:hint="eastAsia"/>
              </w:rPr>
              <w:t xml:space="preserve"> </w:t>
            </w:r>
          </w:p>
          <w:p w14:paraId="25155322" w14:textId="7A2F3867" w:rsidR="00211E4B" w:rsidRPr="00273CCB" w:rsidRDefault="00211E4B" w:rsidP="00F75320">
            <w:pPr>
              <w:spacing w:line="300" w:lineRule="exact"/>
              <w:ind w:leftChars="50" w:left="315" w:hangingChars="100" w:hanging="210"/>
            </w:pPr>
            <w:r w:rsidRPr="00273CCB">
              <w:rPr>
                <w:rFonts w:hint="eastAsia"/>
              </w:rPr>
              <w:t>(4)　第</w:t>
            </w:r>
            <w:r w:rsidRPr="0012798C">
              <w:rPr>
                <w:rFonts w:hint="eastAsia"/>
                <w:color w:val="FF0000"/>
                <w:u w:val="single"/>
              </w:rPr>
              <w:t>１</w:t>
            </w:r>
            <w:r w:rsidRPr="00273CCB">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5A3E60A9" w14:textId="77777777" w:rsidR="000876E7" w:rsidRDefault="000876E7" w:rsidP="00211E4B">
            <w:pPr>
              <w:spacing w:line="300" w:lineRule="exact"/>
              <w:ind w:left="422" w:hangingChars="200" w:hanging="422"/>
              <w:rPr>
                <w:b/>
                <w:color w:val="FF0000"/>
                <w:u w:val="single"/>
              </w:rPr>
            </w:pPr>
          </w:p>
          <w:p w14:paraId="442BBEF5" w14:textId="51B169F1" w:rsidR="00211E4B" w:rsidRPr="00273CCB" w:rsidRDefault="00700296" w:rsidP="00211E4B">
            <w:pPr>
              <w:spacing w:line="300" w:lineRule="exact"/>
              <w:ind w:left="422" w:hangingChars="200" w:hanging="422"/>
              <w:rPr>
                <w:b/>
              </w:rPr>
            </w:pPr>
            <w:r>
              <w:rPr>
                <w:rFonts w:hint="eastAsia"/>
                <w:b/>
              </w:rPr>
              <w:t>18</w:t>
            </w:r>
            <w:r w:rsidR="00211E4B" w:rsidRPr="00AF3828">
              <w:rPr>
                <w:rFonts w:hint="eastAsia"/>
                <w:b/>
                <w:color w:val="FF0000"/>
                <w:u w:val="single"/>
              </w:rPr>
              <w:t>.（</w:t>
            </w:r>
            <w:r w:rsidR="00211E4B" w:rsidRPr="00273CCB">
              <w:rPr>
                <w:rFonts w:hint="eastAsia"/>
                <w:b/>
              </w:rPr>
              <w:t>規定の変更等</w:t>
            </w:r>
            <w:r w:rsidR="00211E4B" w:rsidRPr="00AF3828">
              <w:rPr>
                <w:rFonts w:hint="eastAsia"/>
                <w:b/>
                <w:color w:val="FF0000"/>
                <w:u w:val="single"/>
              </w:rPr>
              <w:t>）</w:t>
            </w:r>
          </w:p>
          <w:p w14:paraId="5D499172" w14:textId="77777777" w:rsidR="00211E4B" w:rsidRPr="00273CCB" w:rsidRDefault="00211E4B" w:rsidP="00211E4B">
            <w:pPr>
              <w:spacing w:line="300" w:lineRule="exact"/>
              <w:ind w:left="420" w:hangingChars="200" w:hanging="420"/>
            </w:pPr>
            <w:r w:rsidRPr="00273CCB">
              <w:rPr>
                <w:rFonts w:hint="eastAsia"/>
              </w:rPr>
              <w:t xml:space="preserve"> (1)　</w:t>
            </w:r>
            <w:r w:rsidRPr="0013633D">
              <w:rPr>
                <w:rFonts w:hint="eastAsia"/>
                <w:color w:val="000000"/>
              </w:rPr>
              <w:t xml:space="preserve"> </w:t>
            </w:r>
            <w:r w:rsidRPr="008A5D38">
              <w:rPr>
                <w:rFonts w:hint="eastAsia"/>
                <w:color w:val="000000"/>
              </w:rPr>
              <w:t>この規定は、民法に定める定型約款に該当します。当組合は、この規定の各条項は、金融情勢その他の状況の変化</w:t>
            </w:r>
            <w:r>
              <w:rPr>
                <w:rFonts w:hint="eastAsia"/>
                <w:color w:val="000000"/>
              </w:rPr>
              <w:t>その他</w:t>
            </w:r>
            <w:r w:rsidRPr="008A5D38">
              <w:rPr>
                <w:rFonts w:hint="eastAsia"/>
                <w:color w:val="000000"/>
              </w:rPr>
              <w:t>相当の事由があると認められる場合には、民法の変更の規定に基づいて変更するものとします。</w:t>
            </w:r>
          </w:p>
          <w:p w14:paraId="12693368" w14:textId="0DFC3E24" w:rsidR="00700296" w:rsidRPr="008D6D8A" w:rsidRDefault="00211E4B" w:rsidP="008D6D8A">
            <w:pPr>
              <w:ind w:left="420" w:hangingChars="200" w:hanging="420"/>
              <w:rPr>
                <w:rFonts w:hint="eastAsia"/>
              </w:rPr>
            </w:pPr>
            <w:r w:rsidRPr="00273CCB">
              <w:rPr>
                <w:rFonts w:hint="eastAsia"/>
              </w:rPr>
              <w:t xml:space="preserve"> (2)　</w:t>
            </w:r>
            <w:r w:rsidRPr="0013633D">
              <w:rPr>
                <w:rFonts w:hint="eastAsia"/>
                <w:color w:val="000000"/>
              </w:rPr>
              <w:t xml:space="preserve"> </w:t>
            </w:r>
            <w:r w:rsidRPr="008A5D38">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273CCB">
              <w:rPr>
                <w:rFonts w:hint="eastAsia"/>
              </w:rPr>
              <w:t xml:space="preserve"> </w:t>
            </w:r>
          </w:p>
          <w:p w14:paraId="2853AC57" w14:textId="020B9BEB" w:rsidR="00211E4B" w:rsidRPr="00FA4B23" w:rsidRDefault="00211E4B" w:rsidP="00211E4B">
            <w:pPr>
              <w:jc w:val="right"/>
              <w:rPr>
                <w:rFonts w:cs="ＭＳ 明朝"/>
                <w:spacing w:val="9"/>
              </w:rPr>
            </w:pPr>
            <w:r w:rsidRPr="00FA4B23">
              <w:rPr>
                <w:rFonts w:cs="ＭＳ 明朝" w:hint="eastAsia"/>
                <w:spacing w:val="9"/>
              </w:rPr>
              <w:t>以　上</w:t>
            </w:r>
          </w:p>
          <w:p w14:paraId="76B0F21B" w14:textId="401CD796" w:rsidR="00FE1EB5" w:rsidRPr="008D6D8A" w:rsidRDefault="00211E4B" w:rsidP="008D6D8A">
            <w:pPr>
              <w:wordWrap w:val="0"/>
              <w:spacing w:line="272" w:lineRule="exact"/>
              <w:jc w:val="right"/>
              <w:outlineLvl w:val="0"/>
              <w:rPr>
                <w:rFonts w:cs="ＭＳ 明朝" w:hint="eastAsia"/>
              </w:rPr>
            </w:pPr>
            <w:r w:rsidRPr="00FA4B23">
              <w:rPr>
                <w:rFonts w:cs="ＭＳ 明朝" w:hint="eastAsia"/>
              </w:rPr>
              <w:t>（</w:t>
            </w:r>
            <w:r w:rsidRPr="000A30E6">
              <w:rPr>
                <w:rFonts w:cs="ＭＳ 明朝" w:hint="eastAsia"/>
                <w:color w:val="FF0000"/>
                <w:u w:val="single"/>
              </w:rPr>
              <w:t>202</w:t>
            </w:r>
            <w:r w:rsidR="00700296">
              <w:rPr>
                <w:rFonts w:cs="ＭＳ 明朝" w:hint="eastAsia"/>
                <w:color w:val="FF0000"/>
                <w:u w:val="single"/>
              </w:rPr>
              <w:t>1</w:t>
            </w:r>
            <w:r w:rsidRPr="00FA4B23">
              <w:rPr>
                <w:rFonts w:cs="ＭＳ 明朝" w:hint="eastAsia"/>
              </w:rPr>
              <w:t>年</w:t>
            </w:r>
            <w:r w:rsidR="008B0B44">
              <w:rPr>
                <w:rFonts w:cs="ＭＳ 明朝"/>
                <w:color w:val="FF0000"/>
                <w:u w:val="single"/>
              </w:rPr>
              <w:t>4</w:t>
            </w:r>
            <w:r w:rsidRPr="00FA4B23">
              <w:rPr>
                <w:rFonts w:cs="ＭＳ 明朝" w:hint="eastAsia"/>
              </w:rPr>
              <w:t>月</w:t>
            </w:r>
            <w:r w:rsidR="008B0B44">
              <w:rPr>
                <w:rFonts w:cs="ＭＳ 明朝"/>
                <w:color w:val="FF0000"/>
                <w:u w:val="single"/>
              </w:rPr>
              <w:t>1</w:t>
            </w:r>
            <w:r w:rsidRPr="00FA4B23">
              <w:rPr>
                <w:rFonts w:cs="ＭＳ 明朝" w:hint="eastAsia"/>
              </w:rPr>
              <w:t>日現在）</w:t>
            </w:r>
          </w:p>
        </w:tc>
      </w:tr>
    </w:tbl>
    <w:p w14:paraId="1BD6A56F" w14:textId="4553D010" w:rsidR="00CB6035" w:rsidRPr="00A10A44" w:rsidRDefault="00CB6035" w:rsidP="008D6D8A">
      <w:pPr>
        <w:rPr>
          <w:rFonts w:hAnsi="ＭＳ 明朝" w:hint="eastAsia"/>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A614F6" w:rsidRDefault="00A614F6">
      <w:r>
        <w:separator/>
      </w:r>
    </w:p>
  </w:endnote>
  <w:endnote w:type="continuationSeparator" w:id="0">
    <w:p w14:paraId="0F92390C" w14:textId="77777777" w:rsidR="00A614F6" w:rsidRDefault="00A61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A614F6" w:rsidRPr="00326415" w:rsidRDefault="00A614F6"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A614F6" w:rsidRDefault="00A614F6">
      <w:r>
        <w:separator/>
      </w:r>
    </w:p>
  </w:footnote>
  <w:footnote w:type="continuationSeparator" w:id="0">
    <w:p w14:paraId="2006AF87" w14:textId="77777777" w:rsidR="00A614F6" w:rsidRDefault="00A61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A614F6" w:rsidRDefault="00A614F6"/>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A614F6" w:rsidRPr="002D5B44" w14:paraId="3650F772" w14:textId="77777777" w:rsidTr="001D78DB">
      <w:trPr>
        <w:tblHeader/>
      </w:trPr>
      <w:tc>
        <w:tcPr>
          <w:tcW w:w="9918" w:type="dxa"/>
          <w:shd w:val="clear" w:color="auto" w:fill="auto"/>
        </w:tcPr>
        <w:p w14:paraId="6BC5067D" w14:textId="4B11186D" w:rsidR="00A614F6" w:rsidRPr="002D5B44" w:rsidRDefault="00A614F6"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A614F6" w:rsidRPr="002D5B44" w:rsidRDefault="00A614F6"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A614F6" w:rsidRDefault="00A614F6">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1024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0EAB"/>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6E7"/>
    <w:rsid w:val="000879A5"/>
    <w:rsid w:val="00087D46"/>
    <w:rsid w:val="00091B2A"/>
    <w:rsid w:val="00091D5C"/>
    <w:rsid w:val="000923D2"/>
    <w:rsid w:val="00092CD1"/>
    <w:rsid w:val="00093605"/>
    <w:rsid w:val="0009397A"/>
    <w:rsid w:val="000942C7"/>
    <w:rsid w:val="0009564C"/>
    <w:rsid w:val="00095EA5"/>
    <w:rsid w:val="000979A6"/>
    <w:rsid w:val="00097F5F"/>
    <w:rsid w:val="000A1194"/>
    <w:rsid w:val="000A1581"/>
    <w:rsid w:val="000A26EB"/>
    <w:rsid w:val="000A30E6"/>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080F"/>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6A0"/>
    <w:rsid w:val="00106E9C"/>
    <w:rsid w:val="00107747"/>
    <w:rsid w:val="00110057"/>
    <w:rsid w:val="00110333"/>
    <w:rsid w:val="00110369"/>
    <w:rsid w:val="001109A7"/>
    <w:rsid w:val="00112BCC"/>
    <w:rsid w:val="00113600"/>
    <w:rsid w:val="00114CB3"/>
    <w:rsid w:val="00116B64"/>
    <w:rsid w:val="00120332"/>
    <w:rsid w:val="001203C7"/>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2798C"/>
    <w:rsid w:val="00127AF7"/>
    <w:rsid w:val="001307D3"/>
    <w:rsid w:val="001312DE"/>
    <w:rsid w:val="00131DC2"/>
    <w:rsid w:val="00131F41"/>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579FA"/>
    <w:rsid w:val="00160981"/>
    <w:rsid w:val="00161C0C"/>
    <w:rsid w:val="00164984"/>
    <w:rsid w:val="0016542E"/>
    <w:rsid w:val="001662A9"/>
    <w:rsid w:val="0016636C"/>
    <w:rsid w:val="00167883"/>
    <w:rsid w:val="001717F0"/>
    <w:rsid w:val="00172768"/>
    <w:rsid w:val="00172F47"/>
    <w:rsid w:val="0017531C"/>
    <w:rsid w:val="001758E8"/>
    <w:rsid w:val="00177850"/>
    <w:rsid w:val="001816BA"/>
    <w:rsid w:val="00181921"/>
    <w:rsid w:val="00181F80"/>
    <w:rsid w:val="00182A68"/>
    <w:rsid w:val="00183441"/>
    <w:rsid w:val="0018357F"/>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97AE6"/>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2D70"/>
    <w:rsid w:val="001E3586"/>
    <w:rsid w:val="001E3922"/>
    <w:rsid w:val="001E4AB0"/>
    <w:rsid w:val="001E52EF"/>
    <w:rsid w:val="001E5831"/>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1E4B"/>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14E"/>
    <w:rsid w:val="002372B4"/>
    <w:rsid w:val="00240558"/>
    <w:rsid w:val="00241F91"/>
    <w:rsid w:val="00243796"/>
    <w:rsid w:val="00245343"/>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6DCE"/>
    <w:rsid w:val="002770F8"/>
    <w:rsid w:val="00277564"/>
    <w:rsid w:val="002802B8"/>
    <w:rsid w:val="00280537"/>
    <w:rsid w:val="00282851"/>
    <w:rsid w:val="00282FCD"/>
    <w:rsid w:val="00283F0A"/>
    <w:rsid w:val="0028445E"/>
    <w:rsid w:val="002873AA"/>
    <w:rsid w:val="0029086C"/>
    <w:rsid w:val="00290DE7"/>
    <w:rsid w:val="00293733"/>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4BD8"/>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352D"/>
    <w:rsid w:val="002E56CF"/>
    <w:rsid w:val="002E63E6"/>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0DA8"/>
    <w:rsid w:val="003312EE"/>
    <w:rsid w:val="0033133B"/>
    <w:rsid w:val="00332133"/>
    <w:rsid w:val="0033231F"/>
    <w:rsid w:val="00332D78"/>
    <w:rsid w:val="00332EB2"/>
    <w:rsid w:val="00333304"/>
    <w:rsid w:val="003340FA"/>
    <w:rsid w:val="003341DD"/>
    <w:rsid w:val="00335C7F"/>
    <w:rsid w:val="00336220"/>
    <w:rsid w:val="00336A4A"/>
    <w:rsid w:val="00336ED8"/>
    <w:rsid w:val="003377D8"/>
    <w:rsid w:val="00337CB0"/>
    <w:rsid w:val="00337DD0"/>
    <w:rsid w:val="0034002F"/>
    <w:rsid w:val="00340059"/>
    <w:rsid w:val="0034084D"/>
    <w:rsid w:val="0034288E"/>
    <w:rsid w:val="003432C8"/>
    <w:rsid w:val="00343A0D"/>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165F"/>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5796"/>
    <w:rsid w:val="00386263"/>
    <w:rsid w:val="003864A1"/>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463A"/>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977"/>
    <w:rsid w:val="003D2AFB"/>
    <w:rsid w:val="003D3D43"/>
    <w:rsid w:val="003D4754"/>
    <w:rsid w:val="003D539F"/>
    <w:rsid w:val="003E1199"/>
    <w:rsid w:val="003E1B5C"/>
    <w:rsid w:val="003E22E4"/>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2689"/>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0708"/>
    <w:rsid w:val="00451701"/>
    <w:rsid w:val="004528EF"/>
    <w:rsid w:val="00452B49"/>
    <w:rsid w:val="00452EBC"/>
    <w:rsid w:val="004537C6"/>
    <w:rsid w:val="00453987"/>
    <w:rsid w:val="00453E4C"/>
    <w:rsid w:val="00457CD2"/>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919"/>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47"/>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5C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0D9"/>
    <w:rsid w:val="00531D6B"/>
    <w:rsid w:val="005329E9"/>
    <w:rsid w:val="00532DC5"/>
    <w:rsid w:val="00533AFE"/>
    <w:rsid w:val="00534737"/>
    <w:rsid w:val="00534B6A"/>
    <w:rsid w:val="00534CE7"/>
    <w:rsid w:val="00534DB2"/>
    <w:rsid w:val="00535760"/>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36DA"/>
    <w:rsid w:val="00554854"/>
    <w:rsid w:val="00554EEB"/>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5C01"/>
    <w:rsid w:val="00567671"/>
    <w:rsid w:val="00567687"/>
    <w:rsid w:val="005702E0"/>
    <w:rsid w:val="00570749"/>
    <w:rsid w:val="0057161B"/>
    <w:rsid w:val="00571C2A"/>
    <w:rsid w:val="005724A9"/>
    <w:rsid w:val="00573790"/>
    <w:rsid w:val="00574A21"/>
    <w:rsid w:val="00574A7B"/>
    <w:rsid w:val="00574C06"/>
    <w:rsid w:val="00574DC9"/>
    <w:rsid w:val="00574F40"/>
    <w:rsid w:val="005763BD"/>
    <w:rsid w:val="00577D3C"/>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17E2"/>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B753A"/>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D28"/>
    <w:rsid w:val="005F5F13"/>
    <w:rsid w:val="005F78BF"/>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0144"/>
    <w:rsid w:val="006827F2"/>
    <w:rsid w:val="00682805"/>
    <w:rsid w:val="00683454"/>
    <w:rsid w:val="00683C39"/>
    <w:rsid w:val="00685036"/>
    <w:rsid w:val="006855DA"/>
    <w:rsid w:val="00685FF4"/>
    <w:rsid w:val="00693209"/>
    <w:rsid w:val="00695B75"/>
    <w:rsid w:val="006962EB"/>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5CA1"/>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076B"/>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296"/>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37CB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57CC4"/>
    <w:rsid w:val="007601D0"/>
    <w:rsid w:val="00762F86"/>
    <w:rsid w:val="00763A4C"/>
    <w:rsid w:val="00763C49"/>
    <w:rsid w:val="007643D9"/>
    <w:rsid w:val="007646AA"/>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6B7"/>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08"/>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2CCB"/>
    <w:rsid w:val="008030DF"/>
    <w:rsid w:val="00803400"/>
    <w:rsid w:val="00803B72"/>
    <w:rsid w:val="008049EE"/>
    <w:rsid w:val="0080513C"/>
    <w:rsid w:val="00805775"/>
    <w:rsid w:val="00805798"/>
    <w:rsid w:val="00805F13"/>
    <w:rsid w:val="00805F7E"/>
    <w:rsid w:val="00806275"/>
    <w:rsid w:val="008066FA"/>
    <w:rsid w:val="00806F84"/>
    <w:rsid w:val="008076D6"/>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845"/>
    <w:rsid w:val="00826DA8"/>
    <w:rsid w:val="00826F09"/>
    <w:rsid w:val="00826F51"/>
    <w:rsid w:val="00827D2F"/>
    <w:rsid w:val="0083025E"/>
    <w:rsid w:val="008306B5"/>
    <w:rsid w:val="00830D16"/>
    <w:rsid w:val="00831836"/>
    <w:rsid w:val="008320D6"/>
    <w:rsid w:val="008330F8"/>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7B8"/>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A669D"/>
    <w:rsid w:val="008B0B44"/>
    <w:rsid w:val="008B0FF5"/>
    <w:rsid w:val="008B1560"/>
    <w:rsid w:val="008B2034"/>
    <w:rsid w:val="008B2282"/>
    <w:rsid w:val="008B2693"/>
    <w:rsid w:val="008B2BF1"/>
    <w:rsid w:val="008B2EEA"/>
    <w:rsid w:val="008B3369"/>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6CE"/>
    <w:rsid w:val="008D27B5"/>
    <w:rsid w:val="008D2BF5"/>
    <w:rsid w:val="008D5DED"/>
    <w:rsid w:val="008D5E6B"/>
    <w:rsid w:val="008D628B"/>
    <w:rsid w:val="008D659B"/>
    <w:rsid w:val="008D66B1"/>
    <w:rsid w:val="008D6D8A"/>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36D4"/>
    <w:rsid w:val="008F5B4B"/>
    <w:rsid w:val="008F5BB4"/>
    <w:rsid w:val="008F62AD"/>
    <w:rsid w:val="008F7CD4"/>
    <w:rsid w:val="008F7DD4"/>
    <w:rsid w:val="008F7EAF"/>
    <w:rsid w:val="009000B1"/>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3B6"/>
    <w:rsid w:val="009269EF"/>
    <w:rsid w:val="00930880"/>
    <w:rsid w:val="00930AB6"/>
    <w:rsid w:val="00930F86"/>
    <w:rsid w:val="00931998"/>
    <w:rsid w:val="0093203F"/>
    <w:rsid w:val="00934BF3"/>
    <w:rsid w:val="00934CC6"/>
    <w:rsid w:val="0093550D"/>
    <w:rsid w:val="00935A56"/>
    <w:rsid w:val="009361E5"/>
    <w:rsid w:val="00936C51"/>
    <w:rsid w:val="00940396"/>
    <w:rsid w:val="0094056E"/>
    <w:rsid w:val="009417FE"/>
    <w:rsid w:val="00941BA3"/>
    <w:rsid w:val="00941EF5"/>
    <w:rsid w:val="0094279C"/>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B0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365"/>
    <w:rsid w:val="009B6FD4"/>
    <w:rsid w:val="009B7155"/>
    <w:rsid w:val="009B7F1E"/>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2DD3"/>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0589"/>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076"/>
    <w:rsid w:val="00A50CC5"/>
    <w:rsid w:val="00A50EB0"/>
    <w:rsid w:val="00A5227E"/>
    <w:rsid w:val="00A524AD"/>
    <w:rsid w:val="00A528D5"/>
    <w:rsid w:val="00A52E77"/>
    <w:rsid w:val="00A53EF0"/>
    <w:rsid w:val="00A54A7A"/>
    <w:rsid w:val="00A54B58"/>
    <w:rsid w:val="00A54DA2"/>
    <w:rsid w:val="00A5503C"/>
    <w:rsid w:val="00A55457"/>
    <w:rsid w:val="00A5555D"/>
    <w:rsid w:val="00A56317"/>
    <w:rsid w:val="00A57611"/>
    <w:rsid w:val="00A6045A"/>
    <w:rsid w:val="00A614F6"/>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4AE0"/>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15"/>
    <w:rsid w:val="00AB5B74"/>
    <w:rsid w:val="00AB5BA4"/>
    <w:rsid w:val="00AB5F9E"/>
    <w:rsid w:val="00AB6326"/>
    <w:rsid w:val="00AB65E4"/>
    <w:rsid w:val="00AB7C18"/>
    <w:rsid w:val="00AB7ECA"/>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828"/>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17A"/>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07E9"/>
    <w:rsid w:val="00B80DE8"/>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6627"/>
    <w:rsid w:val="00B9785C"/>
    <w:rsid w:val="00B97CE9"/>
    <w:rsid w:val="00BA001E"/>
    <w:rsid w:val="00BA0AC8"/>
    <w:rsid w:val="00BA1784"/>
    <w:rsid w:val="00BA19F6"/>
    <w:rsid w:val="00BA2430"/>
    <w:rsid w:val="00BA2668"/>
    <w:rsid w:val="00BA2F39"/>
    <w:rsid w:val="00BA5CF9"/>
    <w:rsid w:val="00BA5E3F"/>
    <w:rsid w:val="00BA5E4A"/>
    <w:rsid w:val="00BA616C"/>
    <w:rsid w:val="00BA69B4"/>
    <w:rsid w:val="00BA7781"/>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0D2F"/>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2F9"/>
    <w:rsid w:val="00C053C3"/>
    <w:rsid w:val="00C05B2F"/>
    <w:rsid w:val="00C07B68"/>
    <w:rsid w:val="00C07E56"/>
    <w:rsid w:val="00C108F1"/>
    <w:rsid w:val="00C114CB"/>
    <w:rsid w:val="00C131B8"/>
    <w:rsid w:val="00C138D5"/>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8FE"/>
    <w:rsid w:val="00C37E80"/>
    <w:rsid w:val="00C40D2E"/>
    <w:rsid w:val="00C40E10"/>
    <w:rsid w:val="00C44078"/>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2515"/>
    <w:rsid w:val="00CD4564"/>
    <w:rsid w:val="00CD5375"/>
    <w:rsid w:val="00CD5581"/>
    <w:rsid w:val="00CD5EAA"/>
    <w:rsid w:val="00CD6545"/>
    <w:rsid w:val="00CD68AE"/>
    <w:rsid w:val="00CE02E8"/>
    <w:rsid w:val="00CE1246"/>
    <w:rsid w:val="00CE1567"/>
    <w:rsid w:val="00CE2A9B"/>
    <w:rsid w:val="00CE2B91"/>
    <w:rsid w:val="00CE2BF7"/>
    <w:rsid w:val="00CE3142"/>
    <w:rsid w:val="00CE3E8C"/>
    <w:rsid w:val="00CE443F"/>
    <w:rsid w:val="00CE46F4"/>
    <w:rsid w:val="00CE4F85"/>
    <w:rsid w:val="00CE5453"/>
    <w:rsid w:val="00CE54DE"/>
    <w:rsid w:val="00CE6677"/>
    <w:rsid w:val="00CE6DEA"/>
    <w:rsid w:val="00CE7514"/>
    <w:rsid w:val="00CE7A5D"/>
    <w:rsid w:val="00CF01CA"/>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026A"/>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EE0"/>
    <w:rsid w:val="00D53F62"/>
    <w:rsid w:val="00D54737"/>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26D"/>
    <w:rsid w:val="00D63730"/>
    <w:rsid w:val="00D637A7"/>
    <w:rsid w:val="00D64B52"/>
    <w:rsid w:val="00D64E37"/>
    <w:rsid w:val="00D66244"/>
    <w:rsid w:val="00D662C8"/>
    <w:rsid w:val="00D66F52"/>
    <w:rsid w:val="00D70D3F"/>
    <w:rsid w:val="00D712D4"/>
    <w:rsid w:val="00D715BC"/>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7C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C2B"/>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1B8"/>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3BF"/>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D786A"/>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475"/>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7F2"/>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2BCE"/>
    <w:rsid w:val="00F33441"/>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3B8"/>
    <w:rsid w:val="00F536F7"/>
    <w:rsid w:val="00F54025"/>
    <w:rsid w:val="00F54201"/>
    <w:rsid w:val="00F543F1"/>
    <w:rsid w:val="00F5478F"/>
    <w:rsid w:val="00F54866"/>
    <w:rsid w:val="00F5563A"/>
    <w:rsid w:val="00F55D10"/>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320"/>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7F8"/>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 w:type="paragraph" w:customStyle="1" w:styleId="110">
    <w:name w:val="規定本文３　ａ模様 : なし (背景 1) 最... + 模様 : なし (背景 1)"/>
    <w:basedOn w:val="a0"/>
    <w:rsid w:val="00826845"/>
    <w:pPr>
      <w:widowControl/>
      <w:shd w:val="clear" w:color="auto" w:fill="D9D9D9"/>
      <w:tabs>
        <w:tab w:val="left" w:pos="907"/>
      </w:tabs>
      <w:snapToGrid w:val="0"/>
      <w:spacing w:before="120" w:after="120" w:line="280" w:lineRule="atLeast"/>
      <w:ind w:leftChars="300" w:left="855" w:hangingChars="150" w:hanging="315"/>
      <w:jc w:val="left"/>
    </w:pPr>
    <w:rPr>
      <w:rFonts w:hAnsi="Times New Roman" w:cs="ＭＳ 明朝"/>
      <w:szCs w:val="20"/>
      <w:shd w:val="clear" w:color="auto" w:fill="D9D9D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098410612">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147479289">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 w:id="21285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00744-DD77-432A-89EF-76D5FE95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3423</TotalTime>
  <Pages>5</Pages>
  <Words>13972</Words>
  <Characters>934</Characters>
  <Application>Microsoft Office Word</Application>
  <DocSecurity>0</DocSecurity>
  <Lines>7</Lines>
  <Paragraphs>29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99</cp:revision>
  <cp:lastPrinted>2026-07-28T04:25:00Z</cp:lastPrinted>
  <dcterms:created xsi:type="dcterms:W3CDTF">2024-02-05T07:10:00Z</dcterms:created>
  <dcterms:modified xsi:type="dcterms:W3CDTF">2026-07-28T04:26:00Z</dcterms:modified>
</cp:coreProperties>
</file>