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381D42EB" w:rsidR="00211E4B" w:rsidRDefault="0082081C" w:rsidP="00211E4B">
            <w:pPr>
              <w:adjustRightInd w:val="0"/>
              <w:snapToGrid w:val="0"/>
              <w:spacing w:line="180" w:lineRule="atLeast"/>
              <w:jc w:val="center"/>
              <w:rPr>
                <w:rFonts w:hAnsi="ＭＳ 明朝"/>
                <w:b/>
                <w:sz w:val="24"/>
              </w:rPr>
            </w:pPr>
            <w:r>
              <w:rPr>
                <w:rFonts w:hAnsi="ＭＳ 明朝" w:hint="eastAsia"/>
                <w:b/>
                <w:sz w:val="24"/>
              </w:rPr>
              <w:t>定期積金</w:t>
            </w:r>
            <w:r w:rsidR="00211E4B" w:rsidRPr="00E34142">
              <w:rPr>
                <w:rFonts w:hAnsi="ＭＳ 明朝" w:hint="eastAsia"/>
                <w:b/>
                <w:sz w:val="24"/>
              </w:rPr>
              <w:t>規定</w:t>
            </w:r>
          </w:p>
          <w:p w14:paraId="559D14E1" w14:textId="77777777" w:rsidR="0082081C" w:rsidRPr="00E34142" w:rsidRDefault="0082081C" w:rsidP="00211E4B">
            <w:pPr>
              <w:adjustRightInd w:val="0"/>
              <w:snapToGrid w:val="0"/>
              <w:spacing w:line="180" w:lineRule="atLeast"/>
              <w:jc w:val="center"/>
              <w:rPr>
                <w:rFonts w:hAnsi="ＭＳ 明朝"/>
                <w:b/>
                <w:sz w:val="24"/>
              </w:rPr>
            </w:pPr>
          </w:p>
          <w:p w14:paraId="1AA1A199" w14:textId="77777777" w:rsidR="0082081C" w:rsidRPr="003C4697" w:rsidRDefault="0082081C" w:rsidP="0082081C">
            <w:pPr>
              <w:rPr>
                <w:rFonts w:hAnsi="ＭＳ 明朝"/>
                <w:b/>
              </w:rPr>
            </w:pPr>
            <w:r w:rsidRPr="0082081C">
              <w:rPr>
                <w:rFonts w:hAnsi="ＭＳ 明朝" w:hint="eastAsia"/>
                <w:b/>
                <w:color w:val="FF0000"/>
                <w:u w:val="single"/>
              </w:rPr>
              <w:t xml:space="preserve">1　</w:t>
            </w:r>
            <w:r w:rsidRPr="003C4697">
              <w:rPr>
                <w:rFonts w:hAnsi="ＭＳ 明朝" w:hint="eastAsia"/>
                <w:b/>
              </w:rPr>
              <w:t>掛金の払込み</w:t>
            </w:r>
          </w:p>
          <w:p w14:paraId="45C129BF" w14:textId="77777777" w:rsidR="0082081C" w:rsidRPr="003C4697" w:rsidRDefault="0082081C" w:rsidP="0082081C">
            <w:pPr>
              <w:widowControl/>
              <w:snapToGrid w:val="0"/>
              <w:spacing w:line="280" w:lineRule="atLeast"/>
              <w:ind w:left="340" w:firstLineChars="100" w:firstLine="210"/>
              <w:rPr>
                <w:rFonts w:hAnsi="Times New Roman" w:cs="ＭＳ 明朝"/>
                <w:szCs w:val="20"/>
              </w:rPr>
            </w:pPr>
            <w:r w:rsidRPr="003C4697">
              <w:rPr>
                <w:rFonts w:hAnsi="Times New Roman" w:cs="ＭＳ 明朝" w:hint="eastAsia"/>
                <w:szCs w:val="20"/>
              </w:rPr>
              <w:t>定期積金（以下、「この積金」といいます。）は、通帳または証書に記載の約定の掛込日に掛金を払</w:t>
            </w:r>
            <w:r w:rsidRPr="0082081C">
              <w:rPr>
                <w:rFonts w:hAnsi="Times New Roman" w:cs="ＭＳ 明朝" w:hint="eastAsia"/>
                <w:color w:val="FF0000"/>
                <w:szCs w:val="20"/>
                <w:u w:val="single"/>
              </w:rPr>
              <w:t>い</w:t>
            </w:r>
            <w:r w:rsidRPr="003C4697">
              <w:rPr>
                <w:rFonts w:hAnsi="Times New Roman" w:cs="ＭＳ 明朝" w:hint="eastAsia"/>
                <w:szCs w:val="20"/>
              </w:rPr>
              <w:t>込みください。払込みのときは必ず通帳または証書を持参してください。</w:t>
            </w:r>
          </w:p>
          <w:p w14:paraId="1E6B62F3" w14:textId="77777777" w:rsidR="0082081C" w:rsidRPr="003C4697" w:rsidRDefault="0082081C" w:rsidP="0082081C">
            <w:pPr>
              <w:rPr>
                <w:rFonts w:hAnsi="ＭＳ 明朝"/>
                <w:b/>
              </w:rPr>
            </w:pPr>
          </w:p>
          <w:p w14:paraId="18BFC099" w14:textId="77777777" w:rsidR="0082081C" w:rsidRPr="003C4697" w:rsidRDefault="0082081C" w:rsidP="0082081C">
            <w:pPr>
              <w:rPr>
                <w:rFonts w:hAnsi="ＭＳ 明朝"/>
                <w:b/>
              </w:rPr>
            </w:pPr>
            <w:r w:rsidRPr="0082081C">
              <w:rPr>
                <w:rFonts w:hAnsi="ＭＳ 明朝" w:hint="eastAsia"/>
                <w:b/>
                <w:color w:val="FF0000"/>
                <w:u w:val="single"/>
              </w:rPr>
              <w:t xml:space="preserve">2　</w:t>
            </w:r>
            <w:r w:rsidRPr="003C4697">
              <w:rPr>
                <w:rFonts w:hAnsi="ＭＳ 明朝" w:hint="eastAsia"/>
                <w:b/>
              </w:rPr>
              <w:t>口座振替による掛金の払込み</w:t>
            </w:r>
          </w:p>
          <w:p w14:paraId="0F4C6987" w14:textId="36271C9C" w:rsidR="0082081C" w:rsidRPr="003C4697" w:rsidRDefault="0082081C" w:rsidP="002C1F17">
            <w:pPr>
              <w:widowControl/>
              <w:snapToGrid w:val="0"/>
              <w:spacing w:line="276" w:lineRule="auto"/>
              <w:ind w:leftChars="6" w:left="433" w:hangingChars="200" w:hanging="420"/>
              <w:rPr>
                <w:rFonts w:hAnsi="Times New Roman"/>
              </w:rPr>
            </w:pPr>
            <w:r w:rsidRPr="00B57B04">
              <w:rPr>
                <w:rFonts w:hAnsi="Times New Roman" w:hint="eastAsia"/>
              </w:rPr>
              <w:t xml:space="preserve">（1） </w:t>
            </w:r>
            <w:r w:rsidRPr="003C4697">
              <w:rPr>
                <w:rFonts w:hAnsi="Times New Roman" w:hint="eastAsia"/>
              </w:rPr>
              <w:t>この積金は、あらかじめ指定された貯金口座からの振替により掛金を払い込むことができます。この場合は、あらかじめ当組合所定の書面によって当店に届</w:t>
            </w:r>
            <w:r w:rsidRPr="0082081C">
              <w:rPr>
                <w:rFonts w:hAnsi="Times New Roman" w:hint="eastAsia"/>
                <w:color w:val="FF0000"/>
                <w:u w:val="single"/>
              </w:rPr>
              <w:t>け</w:t>
            </w:r>
            <w:r w:rsidRPr="003C4697">
              <w:rPr>
                <w:rFonts w:hAnsi="Times New Roman" w:hint="eastAsia"/>
              </w:rPr>
              <w:t>出てください。</w:t>
            </w:r>
          </w:p>
          <w:p w14:paraId="1EBA924C" w14:textId="558266AC" w:rsidR="0082081C" w:rsidRPr="0082081C" w:rsidRDefault="0082081C" w:rsidP="002C1F17">
            <w:pPr>
              <w:widowControl/>
              <w:snapToGrid w:val="0"/>
              <w:spacing w:line="276" w:lineRule="auto"/>
              <w:ind w:leftChars="6" w:left="433" w:hangingChars="200" w:hanging="420"/>
              <w:rPr>
                <w:rFonts w:hAnsi="Times New Roman"/>
              </w:rPr>
            </w:pPr>
            <w:r w:rsidRPr="00B57B04">
              <w:rPr>
                <w:rFonts w:hAnsi="Times New Roman" w:hint="eastAsia"/>
              </w:rPr>
              <w:t>（2）</w:t>
            </w:r>
            <w:r w:rsidRPr="00B57B04">
              <w:rPr>
                <w:rFonts w:hAnsi="Times New Roman"/>
              </w:rPr>
              <w:t xml:space="preserve"> </w:t>
            </w:r>
            <w:r w:rsidRPr="003C4697">
              <w:rPr>
                <w:rFonts w:hAnsi="Times New Roman" w:hint="eastAsia"/>
              </w:rPr>
              <w:t>この貯金の掛込日（掛込日が休日の場合は、翌営業日）に、掛込口座欄で指定する口座から、積金契約者へ通知することなく、掛込額を引落しのうえ掛込</w:t>
            </w:r>
            <w:r w:rsidRPr="0082081C">
              <w:rPr>
                <w:rFonts w:hAnsi="Times New Roman" w:hint="eastAsia"/>
                <w:color w:val="FF0000"/>
                <w:u w:val="single"/>
              </w:rPr>
              <w:t>み</w:t>
            </w:r>
            <w:r w:rsidRPr="003C4697">
              <w:rPr>
                <w:rFonts w:hAnsi="Times New Roman" w:hint="eastAsia"/>
              </w:rPr>
              <w:t>を行います。この場合、貯金規定または当座勘定規定にかかわらず、貯金通帳、同払戻請求書の提出または小切手の振出</w:t>
            </w:r>
            <w:r w:rsidRPr="0082081C">
              <w:rPr>
                <w:rFonts w:hAnsi="Times New Roman" w:hint="eastAsia"/>
                <w:color w:val="FF0000"/>
                <w:u w:val="single"/>
              </w:rPr>
              <w:t>し</w:t>
            </w:r>
            <w:r w:rsidRPr="003C4697">
              <w:rPr>
                <w:rFonts w:hAnsi="Times New Roman" w:hint="eastAsia"/>
              </w:rPr>
              <w:t>は行いません。</w:t>
            </w:r>
          </w:p>
          <w:p w14:paraId="55EF32BD" w14:textId="77777777" w:rsidR="00B57B04" w:rsidRDefault="00B57B04" w:rsidP="002C1F17">
            <w:pPr>
              <w:widowControl/>
              <w:snapToGrid w:val="0"/>
              <w:ind w:leftChars="206" w:left="433"/>
              <w:rPr>
                <w:rFonts w:hAnsi="Times New Roman" w:cs="ＭＳ 明朝"/>
                <w:szCs w:val="20"/>
              </w:rPr>
            </w:pPr>
            <w:r w:rsidRPr="00B57B04">
              <w:rPr>
                <w:rFonts w:hAnsi="Times New Roman" w:cs="ＭＳ 明朝" w:hint="eastAsia"/>
                <w:color w:val="FF0000"/>
                <w:szCs w:val="20"/>
                <w:u w:val="single"/>
              </w:rPr>
              <w:t xml:space="preserve">a　</w:t>
            </w:r>
            <w:r w:rsidRPr="003C4697">
              <w:rPr>
                <w:rFonts w:hAnsi="Times New Roman" w:cs="ＭＳ 明朝" w:hint="eastAsia"/>
                <w:szCs w:val="20"/>
              </w:rPr>
              <w:t>掛込日において、掛込額が振替口座から払い戻すことのできる金額（振替条件で「貸越が発生しても掛込」を指定したときは、当座貸越を利用できる金額を含</w:t>
            </w:r>
            <w:r w:rsidRPr="00B57B04">
              <w:rPr>
                <w:rFonts w:hAnsi="Times New Roman" w:cs="ＭＳ 明朝" w:hint="eastAsia"/>
                <w:color w:val="FF0000"/>
                <w:szCs w:val="20"/>
                <w:u w:val="single"/>
              </w:rPr>
              <w:t>みます</w:t>
            </w:r>
            <w:r w:rsidRPr="003C4697">
              <w:rPr>
                <w:rFonts w:hAnsi="Times New Roman" w:cs="ＭＳ 明朝" w:hint="eastAsia"/>
                <w:szCs w:val="20"/>
              </w:rPr>
              <w:t>。）を超えるときは、積金契約者に通知することなく当該掛込を中止します。ただし、2021年10月1日以降、新たに口座を開設もしくは再契約した積金については、次回以降の掛込日に中止した掛込分も含め振替口座から掛込みを行います。なお、その場合には、掛込日が古いものから順に掛込額単位で掛込みを行います。</w:t>
            </w:r>
          </w:p>
          <w:p w14:paraId="5C679881" w14:textId="547A7272" w:rsidR="0082081C" w:rsidRPr="003C4697" w:rsidRDefault="0082081C" w:rsidP="002C1F17">
            <w:pPr>
              <w:widowControl/>
              <w:snapToGrid w:val="0"/>
              <w:spacing w:line="276" w:lineRule="auto"/>
              <w:ind w:left="420" w:hangingChars="200" w:hanging="420"/>
              <w:rPr>
                <w:rFonts w:hAnsi="Times New Roman"/>
              </w:rPr>
            </w:pPr>
            <w:r w:rsidRPr="00B57B04">
              <w:rPr>
                <w:rFonts w:hAnsi="Times New Roman" w:hint="eastAsia"/>
              </w:rPr>
              <w:t>（3）</w:t>
            </w:r>
            <w:r w:rsidR="00B57B04" w:rsidRPr="00B57B04">
              <w:rPr>
                <w:rFonts w:hAnsi="Times New Roman" w:hint="eastAsia"/>
              </w:rPr>
              <w:t xml:space="preserve"> </w:t>
            </w:r>
            <w:r w:rsidRPr="00B57B04">
              <w:rPr>
                <w:rFonts w:hAnsi="Times New Roman" w:hint="eastAsia"/>
              </w:rPr>
              <w:t xml:space="preserve"> </w:t>
            </w:r>
            <w:r w:rsidRPr="003C4697">
              <w:rPr>
                <w:rFonts w:hAnsi="Times New Roman" w:hint="eastAsia"/>
              </w:rPr>
              <w:t>定期積金口座振替契約は、定期積金口座振替依頼書の掛込口座欄で指定される貯金が解約されたとき、または積金契約者から書面の届出を受けて、掛込方法が口座振替から他の方法に変更されたときに終了するものとします。</w:t>
            </w:r>
          </w:p>
          <w:p w14:paraId="0D527252" w14:textId="1C9FE4CF" w:rsidR="0082081C" w:rsidRPr="003C4697" w:rsidRDefault="0082081C" w:rsidP="002C1F17">
            <w:pPr>
              <w:widowControl/>
              <w:snapToGrid w:val="0"/>
              <w:spacing w:line="276" w:lineRule="auto"/>
              <w:ind w:firstLineChars="300" w:firstLine="630"/>
              <w:rPr>
                <w:rFonts w:hAnsi="Times New Roman"/>
              </w:rPr>
            </w:pPr>
            <w:r w:rsidRPr="003C4697">
              <w:rPr>
                <w:rFonts w:hAnsi="Times New Roman" w:hint="eastAsia"/>
              </w:rPr>
              <w:t>なお、自動再契約の特約により再契約する定期積金の掛金についても、同様に口座振替を行います。</w:t>
            </w:r>
          </w:p>
          <w:p w14:paraId="6A9E8353" w14:textId="7A2E5902" w:rsidR="00B57B04" w:rsidRDefault="00B57B04" w:rsidP="0082081C">
            <w:pPr>
              <w:rPr>
                <w:rFonts w:hAnsi="ＭＳ 明朝"/>
                <w:b/>
              </w:rPr>
            </w:pPr>
          </w:p>
          <w:p w14:paraId="5F198B13" w14:textId="77777777" w:rsidR="002C1F17" w:rsidRPr="003C4697" w:rsidRDefault="002C1F17" w:rsidP="0082081C">
            <w:pPr>
              <w:rPr>
                <w:rFonts w:hAnsi="ＭＳ 明朝"/>
                <w:b/>
              </w:rPr>
            </w:pPr>
          </w:p>
          <w:p w14:paraId="0A483142" w14:textId="77777777" w:rsidR="0082081C" w:rsidRPr="003C4697" w:rsidRDefault="0082081C" w:rsidP="0082081C">
            <w:pPr>
              <w:rPr>
                <w:rFonts w:hAnsi="ＭＳ 明朝"/>
                <w:b/>
              </w:rPr>
            </w:pPr>
            <w:r w:rsidRPr="0082081C">
              <w:rPr>
                <w:rFonts w:hAnsi="ＭＳ 明朝" w:hint="eastAsia"/>
                <w:b/>
                <w:color w:val="FF0000"/>
                <w:u w:val="single"/>
              </w:rPr>
              <w:t xml:space="preserve">3　</w:t>
            </w:r>
            <w:r w:rsidRPr="003C4697">
              <w:rPr>
                <w:rFonts w:hAnsi="ＭＳ 明朝" w:hint="eastAsia"/>
                <w:b/>
              </w:rPr>
              <w:t>証券類の受入れ</w:t>
            </w:r>
          </w:p>
          <w:p w14:paraId="0E966C8C" w14:textId="40B0343F" w:rsidR="0082081C" w:rsidRPr="003C4697" w:rsidRDefault="0082081C" w:rsidP="0082081C">
            <w:pPr>
              <w:widowControl/>
              <w:snapToGrid w:val="0"/>
              <w:spacing w:line="280" w:lineRule="atLeast"/>
              <w:rPr>
                <w:rFonts w:hAnsi="Times New Roman"/>
              </w:rPr>
            </w:pPr>
            <w:r w:rsidRPr="00B57B04">
              <w:rPr>
                <w:rFonts w:hAnsi="Times New Roman" w:hint="eastAsia"/>
              </w:rPr>
              <w:t xml:space="preserve">（1） </w:t>
            </w:r>
            <w:r w:rsidRPr="003C4697">
              <w:rPr>
                <w:rFonts w:hAnsi="Times New Roman" w:hint="eastAsia"/>
              </w:rPr>
              <w:t>小切手その他の証券類を受</w:t>
            </w:r>
            <w:r w:rsidRPr="00B57B04">
              <w:rPr>
                <w:rFonts w:hAnsi="Times New Roman" w:hint="eastAsia"/>
                <w:color w:val="FF0000"/>
                <w:u w:val="single"/>
              </w:rPr>
              <w:t>け</w:t>
            </w:r>
            <w:r w:rsidRPr="003C4697">
              <w:rPr>
                <w:rFonts w:hAnsi="Times New Roman" w:hint="eastAsia"/>
              </w:rPr>
              <w:t>入れたときは、その証券類が決済された日を預入日とします。</w:t>
            </w:r>
          </w:p>
          <w:p w14:paraId="3BCEF9D9" w14:textId="780BBFDD" w:rsidR="0082081C" w:rsidRPr="003C4697" w:rsidRDefault="0082081C" w:rsidP="0082081C">
            <w:pPr>
              <w:widowControl/>
              <w:snapToGrid w:val="0"/>
              <w:spacing w:line="280" w:lineRule="atLeast"/>
              <w:ind w:leftChars="6" w:left="433" w:hangingChars="200" w:hanging="420"/>
              <w:rPr>
                <w:rFonts w:hAnsi="Times New Roman"/>
              </w:rPr>
            </w:pPr>
            <w:r w:rsidRPr="00B57B04">
              <w:rPr>
                <w:rFonts w:hAnsi="Times New Roman" w:hint="eastAsia"/>
              </w:rPr>
              <w:t xml:space="preserve">（2） </w:t>
            </w:r>
            <w:r w:rsidRPr="003C4697">
              <w:rPr>
                <w:rFonts w:hAnsi="Times New Roman" w:hint="eastAsia"/>
              </w:rPr>
              <w:t>受</w:t>
            </w:r>
            <w:r w:rsidRPr="00B57B04">
              <w:rPr>
                <w:rFonts w:hAnsi="Times New Roman" w:hint="eastAsia"/>
                <w:color w:val="FF0000"/>
                <w:u w:val="single"/>
              </w:rPr>
              <w:t>け</w:t>
            </w:r>
            <w:r w:rsidRPr="003C4697">
              <w:rPr>
                <w:rFonts w:hAnsi="Times New Roman" w:hint="eastAsia"/>
              </w:rPr>
              <w:t>入れた証券類が不渡りとなったときは積金になりません。不渡りとなった証券類は、この積金が通帳扱いのときは、この積金の通帳の当該受入れの記載を取</w:t>
            </w:r>
            <w:r w:rsidRPr="00B57B04">
              <w:rPr>
                <w:rFonts w:hAnsi="Times New Roman" w:hint="eastAsia"/>
                <w:color w:val="FF0000"/>
                <w:u w:val="single"/>
              </w:rPr>
              <w:t>り</w:t>
            </w:r>
            <w:r w:rsidRPr="003C4697">
              <w:rPr>
                <w:rFonts w:hAnsi="Times New Roman" w:hint="eastAsia"/>
              </w:rPr>
              <w:t>消したうえ、この積金が証書扱いのときは、この積金の証書と引換えに、当店で返却します。</w:t>
            </w:r>
          </w:p>
          <w:p w14:paraId="0E53BC26" w14:textId="77777777" w:rsidR="0082081C" w:rsidRPr="003C4697" w:rsidRDefault="0082081C" w:rsidP="0082081C">
            <w:pPr>
              <w:rPr>
                <w:rFonts w:hAnsi="ＭＳ 明朝"/>
                <w:b/>
              </w:rPr>
            </w:pPr>
          </w:p>
          <w:p w14:paraId="3D65A7C4" w14:textId="77777777" w:rsidR="0082081C" w:rsidRPr="003C4697" w:rsidRDefault="0082081C" w:rsidP="0082081C">
            <w:pPr>
              <w:rPr>
                <w:rFonts w:hAnsi="ＭＳ 明朝"/>
                <w:b/>
              </w:rPr>
            </w:pPr>
            <w:r w:rsidRPr="0082081C">
              <w:rPr>
                <w:rFonts w:hAnsi="ＭＳ 明朝" w:hint="eastAsia"/>
                <w:b/>
                <w:color w:val="FF0000"/>
                <w:u w:val="single"/>
              </w:rPr>
              <w:t xml:space="preserve">4　</w:t>
            </w:r>
            <w:r w:rsidRPr="003C4697">
              <w:rPr>
                <w:rFonts w:hAnsi="ＭＳ 明朝" w:hint="eastAsia"/>
                <w:b/>
              </w:rPr>
              <w:t>給付契約金の支払時期</w:t>
            </w:r>
          </w:p>
          <w:p w14:paraId="7FE1D940" w14:textId="77777777" w:rsidR="0082081C" w:rsidRPr="003C4697" w:rsidRDefault="0082081C" w:rsidP="0082081C">
            <w:pPr>
              <w:widowControl/>
              <w:snapToGrid w:val="0"/>
              <w:spacing w:line="280" w:lineRule="atLeast"/>
              <w:ind w:left="340" w:firstLineChars="100" w:firstLine="210"/>
              <w:rPr>
                <w:rFonts w:hAnsi="Times New Roman" w:cs="ＭＳ 明朝"/>
                <w:szCs w:val="20"/>
              </w:rPr>
            </w:pPr>
            <w:r w:rsidRPr="003C4697">
              <w:rPr>
                <w:rFonts w:hAnsi="Times New Roman" w:cs="ＭＳ 明朝" w:hint="eastAsia"/>
                <w:szCs w:val="20"/>
              </w:rPr>
              <w:t>この積金は、満期日以後に給付契約金を支払います。</w:t>
            </w:r>
          </w:p>
          <w:p w14:paraId="16585E4B" w14:textId="77777777" w:rsidR="0082081C" w:rsidRPr="003C4697" w:rsidRDefault="0082081C" w:rsidP="0082081C">
            <w:pPr>
              <w:rPr>
                <w:rFonts w:hAnsi="ＭＳ 明朝"/>
                <w:b/>
              </w:rPr>
            </w:pPr>
          </w:p>
          <w:p w14:paraId="57262867" w14:textId="77777777" w:rsidR="0082081C" w:rsidRPr="003C4697" w:rsidRDefault="0082081C" w:rsidP="0082081C">
            <w:pPr>
              <w:rPr>
                <w:rFonts w:hAnsi="ＭＳ 明朝"/>
                <w:b/>
              </w:rPr>
            </w:pPr>
            <w:r w:rsidRPr="0082081C">
              <w:rPr>
                <w:rFonts w:hAnsi="ＭＳ 明朝" w:hint="eastAsia"/>
                <w:b/>
                <w:color w:val="FF0000"/>
                <w:u w:val="single"/>
              </w:rPr>
              <w:t xml:space="preserve">5　</w:t>
            </w:r>
            <w:r w:rsidRPr="003C4697">
              <w:rPr>
                <w:rFonts w:hAnsi="ＭＳ 明朝" w:hint="eastAsia"/>
                <w:b/>
              </w:rPr>
              <w:t>払込みの延滞</w:t>
            </w:r>
          </w:p>
          <w:p w14:paraId="6DE8EA5B" w14:textId="77777777" w:rsidR="0082081C" w:rsidRPr="003C4697" w:rsidRDefault="0082081C" w:rsidP="0082081C">
            <w:pPr>
              <w:widowControl/>
              <w:snapToGrid w:val="0"/>
              <w:spacing w:line="280" w:lineRule="atLeast"/>
              <w:ind w:left="340" w:firstLineChars="100" w:firstLine="210"/>
              <w:rPr>
                <w:rFonts w:hAnsi="Times New Roman" w:cs="ＭＳ 明朝"/>
                <w:szCs w:val="20"/>
              </w:rPr>
            </w:pPr>
            <w:r w:rsidRPr="003C4697">
              <w:rPr>
                <w:rFonts w:hAnsi="Times New Roman" w:cs="ＭＳ 明朝" w:hint="eastAsia"/>
                <w:szCs w:val="20"/>
              </w:rPr>
              <w:t>この積金の払込みが延滞したときは、満期日を延滞期間に相当する期間繰延べます。または、通帳または証書に記載の約定の利回り（年</w:t>
            </w:r>
            <w:r w:rsidRPr="00B57B04">
              <w:rPr>
                <w:rFonts w:hAnsi="Times New Roman" w:cs="ＭＳ 明朝" w:hint="eastAsia"/>
                <w:szCs w:val="20"/>
              </w:rPr>
              <w:t>365</w:t>
            </w:r>
            <w:r w:rsidRPr="003C4697">
              <w:rPr>
                <w:rFonts w:hAnsi="Times New Roman" w:cs="ＭＳ 明朝" w:hint="eastAsia"/>
                <w:szCs w:val="20"/>
              </w:rPr>
              <w:t>日の日割計算）による延滞利息をいただきます。</w:t>
            </w:r>
          </w:p>
          <w:p w14:paraId="1B739754" w14:textId="77777777" w:rsidR="0082081C" w:rsidRPr="003C4697" w:rsidRDefault="0082081C" w:rsidP="0082081C">
            <w:pPr>
              <w:rPr>
                <w:rFonts w:hAnsi="ＭＳ 明朝"/>
                <w:b/>
              </w:rPr>
            </w:pPr>
          </w:p>
          <w:p w14:paraId="3C812524" w14:textId="77777777" w:rsidR="0082081C" w:rsidRPr="003C4697" w:rsidRDefault="0082081C" w:rsidP="0082081C">
            <w:pPr>
              <w:rPr>
                <w:rFonts w:hAnsi="ＭＳ 明朝"/>
                <w:b/>
              </w:rPr>
            </w:pPr>
            <w:r w:rsidRPr="0082081C">
              <w:rPr>
                <w:rFonts w:hAnsi="ＭＳ 明朝" w:hint="eastAsia"/>
                <w:b/>
                <w:color w:val="FF0000"/>
                <w:u w:val="single"/>
              </w:rPr>
              <w:t xml:space="preserve">6　</w:t>
            </w:r>
            <w:r w:rsidRPr="003C4697">
              <w:rPr>
                <w:rFonts w:hAnsi="ＭＳ 明朝" w:hint="eastAsia"/>
                <w:b/>
              </w:rPr>
              <w:t>給付補てん金等の計算</w:t>
            </w:r>
          </w:p>
          <w:p w14:paraId="417AB5B0" w14:textId="04D6CE9F" w:rsidR="0082081C" w:rsidRPr="003C4697" w:rsidRDefault="0082081C" w:rsidP="0082081C">
            <w:pPr>
              <w:widowControl/>
              <w:snapToGrid w:val="0"/>
              <w:spacing w:line="280" w:lineRule="atLeast"/>
              <w:rPr>
                <w:rFonts w:hAnsi="Times New Roman"/>
              </w:rPr>
            </w:pPr>
            <w:r w:rsidRPr="00B57B04">
              <w:rPr>
                <w:rFonts w:hAnsi="Times New Roman" w:hint="eastAsia"/>
              </w:rPr>
              <w:t>（1）</w:t>
            </w:r>
            <w:r w:rsidRPr="00B57B04">
              <w:rPr>
                <w:rFonts w:hAnsi="Times New Roman" w:hint="eastAsia"/>
                <w:b/>
                <w:color w:val="0000FF"/>
              </w:rPr>
              <w:t xml:space="preserve"> </w:t>
            </w:r>
            <w:r w:rsidRPr="003C4697">
              <w:rPr>
                <w:rFonts w:hAnsi="Times New Roman" w:hint="eastAsia"/>
              </w:rPr>
              <w:t>この積金の給付補てん金は、通帳または証書に記載の金額となります。</w:t>
            </w:r>
          </w:p>
          <w:p w14:paraId="1B98F216" w14:textId="013F5C93" w:rsidR="0082081C" w:rsidRPr="003C4697" w:rsidRDefault="0082081C" w:rsidP="002C1F17">
            <w:pPr>
              <w:widowControl/>
              <w:snapToGrid w:val="0"/>
              <w:spacing w:line="276" w:lineRule="auto"/>
              <w:rPr>
                <w:rFonts w:hAnsi="Times New Roman"/>
              </w:rPr>
            </w:pPr>
            <w:r w:rsidRPr="00B57B04">
              <w:rPr>
                <w:rFonts w:hAnsi="Times New Roman" w:hint="eastAsia"/>
              </w:rPr>
              <w:t>（2）</w:t>
            </w:r>
            <w:r w:rsidRPr="00B57B04">
              <w:rPr>
                <w:rFonts w:hAnsi="Times New Roman" w:hint="eastAsia"/>
                <w:b/>
                <w:color w:val="0000FF"/>
              </w:rPr>
              <w:t xml:space="preserve"> </w:t>
            </w:r>
            <w:r w:rsidRPr="003C4697">
              <w:rPr>
                <w:rFonts w:hAnsi="Times New Roman" w:hint="eastAsia"/>
              </w:rPr>
              <w:t>約定どおり払込みが行われなかったときは、次により利息相当額を計算します。</w:t>
            </w:r>
          </w:p>
          <w:p w14:paraId="27E8CC79" w14:textId="77777777" w:rsidR="00136140" w:rsidRDefault="0082081C" w:rsidP="002C1F17">
            <w:pPr>
              <w:widowControl/>
              <w:tabs>
                <w:tab w:val="left" w:pos="907"/>
              </w:tabs>
              <w:snapToGrid w:val="0"/>
              <w:spacing w:line="276" w:lineRule="auto"/>
              <w:ind w:leftChars="300" w:left="945" w:hangingChars="150" w:hanging="315"/>
              <w:rPr>
                <w:rFonts w:hAnsi="Times New Roman" w:cs="ＭＳ 明朝"/>
                <w:szCs w:val="20"/>
              </w:rPr>
            </w:pPr>
            <w:r w:rsidRPr="00B57B04">
              <w:rPr>
                <w:rFonts w:hAnsi="Times New Roman" w:cs="ＭＳ 明朝" w:hint="eastAsia"/>
                <w:color w:val="FF0000"/>
                <w:szCs w:val="20"/>
                <w:u w:val="single"/>
              </w:rPr>
              <w:t xml:space="preserve">a　</w:t>
            </w:r>
            <w:r w:rsidRPr="00B57B04">
              <w:rPr>
                <w:rFonts w:hAnsi="Times New Roman" w:cs="ＭＳ 明朝" w:hint="eastAsia"/>
                <w:szCs w:val="20"/>
              </w:rPr>
              <w:t>この積金の契約期間中に掛金総額（通帳または証書に記載の給付契約金額から給付補てん金を</w:t>
            </w:r>
          </w:p>
          <w:p w14:paraId="558C04F7" w14:textId="7DBF1DD7" w:rsidR="0082081C" w:rsidRPr="00B57B04" w:rsidRDefault="0082081C" w:rsidP="00136140">
            <w:pPr>
              <w:widowControl/>
              <w:tabs>
                <w:tab w:val="left" w:pos="907"/>
              </w:tabs>
              <w:snapToGrid w:val="0"/>
              <w:spacing w:line="276" w:lineRule="auto"/>
              <w:ind w:leftChars="355" w:left="745"/>
              <w:rPr>
                <w:rFonts w:hAnsi="Times New Roman" w:cs="ＭＳ 明朝"/>
                <w:szCs w:val="20"/>
              </w:rPr>
            </w:pPr>
            <w:r w:rsidRPr="00B57B04">
              <w:rPr>
                <w:rFonts w:hAnsi="Times New Roman" w:cs="ＭＳ 明朝" w:hint="eastAsia"/>
                <w:szCs w:val="20"/>
              </w:rPr>
              <w:t>差し引いた金額）に達しないときは、掛込日から満期日の前日までの期間について、次の利率によって計算し、この積金の掛金残高とともに支払います。</w:t>
            </w:r>
          </w:p>
          <w:p w14:paraId="77A762CD" w14:textId="77777777" w:rsidR="0082081C" w:rsidRPr="00B57B04" w:rsidRDefault="0082081C" w:rsidP="00B57B04">
            <w:pPr>
              <w:widowControl/>
              <w:tabs>
                <w:tab w:val="left" w:pos="907"/>
              </w:tabs>
              <w:snapToGrid w:val="0"/>
              <w:spacing w:line="280" w:lineRule="atLeast"/>
              <w:ind w:leftChars="500" w:left="1575" w:hangingChars="250" w:hanging="525"/>
              <w:rPr>
                <w:rFonts w:hAnsi="Times New Roman" w:cs="ＭＳ 明朝"/>
                <w:szCs w:val="20"/>
              </w:rPr>
            </w:pPr>
            <w:r w:rsidRPr="00B57B04">
              <w:rPr>
                <w:rFonts w:hAnsi="Times New Roman" w:cs="ＭＳ 明朝" w:hint="eastAsia"/>
                <w:color w:val="FF0000"/>
                <w:szCs w:val="20"/>
                <w:u w:val="single"/>
              </w:rPr>
              <w:t>(a)</w:t>
            </w:r>
            <w:r w:rsidRPr="00B57B04">
              <w:rPr>
                <w:rFonts w:hAnsi="Times New Roman" w:cs="ＭＳ 明朝" w:hint="eastAsia"/>
                <w:szCs w:val="20"/>
              </w:rPr>
              <w:t xml:space="preserve">　初回掛込日から満期日までの期間が</w:t>
            </w:r>
            <w:r w:rsidRPr="00B57B04">
              <w:rPr>
                <w:rFonts w:hAnsi="Times New Roman" w:cs="ＭＳ 明朝" w:hint="eastAsia"/>
                <w:color w:val="FF0000"/>
                <w:szCs w:val="20"/>
                <w:u w:val="single"/>
              </w:rPr>
              <w:t>1</w:t>
            </w:r>
            <w:r w:rsidRPr="00B57B04">
              <w:rPr>
                <w:rFonts w:hAnsi="Times New Roman" w:cs="ＭＳ 明朝" w:hint="eastAsia"/>
                <w:szCs w:val="20"/>
              </w:rPr>
              <w:t>年未満のもの</w:t>
            </w:r>
          </w:p>
          <w:p w14:paraId="6B8641F7" w14:textId="28F9121A" w:rsidR="0082081C" w:rsidRPr="00B57B04" w:rsidRDefault="0082081C" w:rsidP="00136140">
            <w:pPr>
              <w:widowControl/>
              <w:tabs>
                <w:tab w:val="left" w:pos="907"/>
              </w:tabs>
              <w:snapToGrid w:val="0"/>
              <w:spacing w:line="280" w:lineRule="atLeast"/>
              <w:ind w:firstLineChars="750" w:firstLine="1575"/>
              <w:rPr>
                <w:rFonts w:hAnsi="Times New Roman" w:cs="ＭＳ 明朝"/>
                <w:szCs w:val="20"/>
              </w:rPr>
            </w:pPr>
            <w:r w:rsidRPr="00B57B04">
              <w:rPr>
                <w:rFonts w:hAnsi="Times New Roman" w:cs="ＭＳ 明朝" w:hint="eastAsia"/>
                <w:szCs w:val="20"/>
              </w:rPr>
              <w:t>解約日における普通貯金利率</w:t>
            </w:r>
          </w:p>
          <w:p w14:paraId="189D855D" w14:textId="77777777" w:rsidR="0082081C" w:rsidRPr="00B57B04" w:rsidRDefault="0082081C" w:rsidP="002C1F17">
            <w:pPr>
              <w:widowControl/>
              <w:tabs>
                <w:tab w:val="left" w:pos="907"/>
              </w:tabs>
              <w:snapToGrid w:val="0"/>
              <w:spacing w:line="276" w:lineRule="auto"/>
              <w:ind w:leftChars="500" w:left="1575" w:hangingChars="250" w:hanging="525"/>
              <w:rPr>
                <w:rFonts w:hAnsi="Times New Roman" w:cs="ＭＳ 明朝"/>
                <w:szCs w:val="20"/>
              </w:rPr>
            </w:pPr>
            <w:r w:rsidRPr="00B57B04">
              <w:rPr>
                <w:rFonts w:hAnsi="Times New Roman" w:cs="ＭＳ 明朝" w:hint="eastAsia"/>
                <w:color w:val="FF0000"/>
                <w:szCs w:val="20"/>
                <w:u w:val="single"/>
              </w:rPr>
              <w:t>(b)</w:t>
            </w:r>
            <w:r w:rsidRPr="00B57B04">
              <w:rPr>
                <w:rFonts w:hAnsi="Times New Roman" w:cs="ＭＳ 明朝" w:hint="eastAsia"/>
                <w:szCs w:val="20"/>
              </w:rPr>
              <w:t xml:space="preserve">　初回掛込日から満期日までの期間が</w:t>
            </w:r>
            <w:r w:rsidRPr="00B57B04">
              <w:rPr>
                <w:rFonts w:hAnsi="Times New Roman" w:cs="ＭＳ 明朝" w:hint="eastAsia"/>
                <w:color w:val="FF0000"/>
                <w:szCs w:val="20"/>
                <w:u w:val="single"/>
              </w:rPr>
              <w:t>1</w:t>
            </w:r>
            <w:r w:rsidRPr="00B57B04">
              <w:rPr>
                <w:rFonts w:hAnsi="Times New Roman" w:cs="ＭＳ 明朝" w:hint="eastAsia"/>
                <w:szCs w:val="20"/>
              </w:rPr>
              <w:t>年以上のもの</w:t>
            </w:r>
          </w:p>
          <w:p w14:paraId="0777BA4C" w14:textId="77777777" w:rsidR="00136140" w:rsidRDefault="0082081C" w:rsidP="00136140">
            <w:pPr>
              <w:widowControl/>
              <w:tabs>
                <w:tab w:val="left" w:pos="907"/>
              </w:tabs>
              <w:snapToGrid w:val="0"/>
              <w:spacing w:line="280" w:lineRule="atLeast"/>
              <w:ind w:leftChars="750" w:left="1575"/>
              <w:rPr>
                <w:rFonts w:hAnsi="Times New Roman" w:cs="ＭＳ 明朝"/>
                <w:szCs w:val="20"/>
              </w:rPr>
            </w:pPr>
            <w:r w:rsidRPr="00B57B04">
              <w:rPr>
                <w:rFonts w:hAnsi="Times New Roman" w:cs="ＭＳ 明朝" w:hint="eastAsia"/>
                <w:szCs w:val="20"/>
              </w:rPr>
              <w:t>約定利回り×60％（小数点第</w:t>
            </w:r>
            <w:r w:rsidRPr="00B57B04">
              <w:rPr>
                <w:rFonts w:hAnsi="Times New Roman" w:cs="ＭＳ 明朝" w:hint="eastAsia"/>
                <w:color w:val="FF0000"/>
                <w:szCs w:val="20"/>
                <w:u w:val="single"/>
              </w:rPr>
              <w:t>4</w:t>
            </w:r>
            <w:r w:rsidRPr="00B57B04">
              <w:rPr>
                <w:rFonts w:hAnsi="Times New Roman" w:cs="ＭＳ 明朝" w:hint="eastAsia"/>
                <w:szCs w:val="20"/>
              </w:rPr>
              <w:t>位以下は切</w:t>
            </w:r>
            <w:r w:rsidRPr="00B57B04">
              <w:rPr>
                <w:rFonts w:hAnsi="Times New Roman" w:cs="ＭＳ 明朝" w:hint="eastAsia"/>
                <w:color w:val="FF0000"/>
                <w:szCs w:val="20"/>
                <w:u w:val="single"/>
              </w:rPr>
              <w:t>り</w:t>
            </w:r>
            <w:r w:rsidRPr="00B57B04">
              <w:rPr>
                <w:rFonts w:hAnsi="Times New Roman" w:cs="ＭＳ 明朝" w:hint="eastAsia"/>
                <w:szCs w:val="20"/>
              </w:rPr>
              <w:t>捨て、この計算による利率が解約日におけ</w:t>
            </w:r>
          </w:p>
          <w:p w14:paraId="6E11F229" w14:textId="1732A86A" w:rsidR="0082081C" w:rsidRPr="00B57B04" w:rsidRDefault="0082081C" w:rsidP="00136140">
            <w:pPr>
              <w:widowControl/>
              <w:tabs>
                <w:tab w:val="left" w:pos="907"/>
              </w:tabs>
              <w:snapToGrid w:val="0"/>
              <w:spacing w:line="280" w:lineRule="atLeast"/>
              <w:ind w:firstLineChars="650" w:firstLine="1365"/>
              <w:rPr>
                <w:rFonts w:hAnsi="Times New Roman" w:cs="ＭＳ 明朝"/>
                <w:szCs w:val="20"/>
              </w:rPr>
            </w:pPr>
            <w:r w:rsidRPr="00B57B04">
              <w:rPr>
                <w:rFonts w:hAnsi="Times New Roman" w:cs="ＭＳ 明朝" w:hint="eastAsia"/>
                <w:szCs w:val="20"/>
              </w:rPr>
              <w:t>る普通貯金利率を下回る場合は、普通貯金利率とします。）</w:t>
            </w:r>
          </w:p>
          <w:p w14:paraId="320C3CD9" w14:textId="77777777" w:rsidR="00136140" w:rsidRDefault="00136140" w:rsidP="00136140">
            <w:pPr>
              <w:widowControl/>
              <w:tabs>
                <w:tab w:val="left" w:pos="907"/>
              </w:tabs>
              <w:snapToGrid w:val="0"/>
              <w:spacing w:line="276" w:lineRule="auto"/>
              <w:ind w:leftChars="300" w:left="945" w:hangingChars="150" w:hanging="315"/>
              <w:rPr>
                <w:rFonts w:hAnsi="Times New Roman" w:cs="ＭＳ 明朝"/>
                <w:szCs w:val="20"/>
              </w:rPr>
            </w:pPr>
            <w:r>
              <w:rPr>
                <w:rFonts w:hAnsi="Times New Roman" w:cs="ＭＳ 明朝"/>
                <w:color w:val="FF0000"/>
                <w:szCs w:val="20"/>
                <w:u w:val="single"/>
              </w:rPr>
              <w:lastRenderedPageBreak/>
              <w:t xml:space="preserve">b  </w:t>
            </w:r>
            <w:r w:rsidR="0082081C" w:rsidRPr="00B57B04">
              <w:rPr>
                <w:rFonts w:hAnsi="Times New Roman" w:cs="ＭＳ 明朝" w:hint="eastAsia"/>
                <w:szCs w:val="20"/>
              </w:rPr>
              <w:t>当組合がやむをえないものと認めて満期日前に解約するときおよび第12条第</w:t>
            </w:r>
            <w:r w:rsidR="0082081C" w:rsidRPr="00B57B04">
              <w:rPr>
                <w:rFonts w:hAnsi="Times New Roman" w:cs="ＭＳ 明朝" w:hint="eastAsia"/>
                <w:color w:val="FF0000"/>
                <w:szCs w:val="20"/>
                <w:u w:val="single"/>
              </w:rPr>
              <w:t>3</w:t>
            </w:r>
            <w:r w:rsidR="0082081C" w:rsidRPr="00B57B04">
              <w:rPr>
                <w:rFonts w:hAnsi="Times New Roman" w:cs="ＭＳ 明朝" w:hint="eastAsia"/>
                <w:szCs w:val="20"/>
              </w:rPr>
              <w:t>項の規定によ</w:t>
            </w:r>
          </w:p>
          <w:p w14:paraId="4F854E42" w14:textId="77777777" w:rsidR="00136140" w:rsidRDefault="0082081C" w:rsidP="00136140">
            <w:pPr>
              <w:widowControl/>
              <w:tabs>
                <w:tab w:val="left" w:pos="907"/>
              </w:tabs>
              <w:snapToGrid w:val="0"/>
              <w:spacing w:line="276" w:lineRule="auto"/>
              <w:ind w:leftChars="350" w:left="945" w:hangingChars="100" w:hanging="210"/>
              <w:rPr>
                <w:rFonts w:hAnsi="Times New Roman" w:cs="ＭＳ 明朝"/>
                <w:szCs w:val="20"/>
              </w:rPr>
            </w:pPr>
            <w:r w:rsidRPr="00B57B04">
              <w:rPr>
                <w:rFonts w:hAnsi="Times New Roman" w:cs="ＭＳ 明朝" w:hint="eastAsia"/>
                <w:szCs w:val="20"/>
              </w:rPr>
              <w:t>り解約するときは、掛込日から解約日の前日までの期間について、次の利率によって計算し、こ</w:t>
            </w:r>
          </w:p>
          <w:p w14:paraId="418403A2" w14:textId="1A873191" w:rsidR="0082081C" w:rsidRPr="00B57B04" w:rsidRDefault="0082081C" w:rsidP="00136140">
            <w:pPr>
              <w:widowControl/>
              <w:tabs>
                <w:tab w:val="left" w:pos="907"/>
              </w:tabs>
              <w:snapToGrid w:val="0"/>
              <w:spacing w:line="276" w:lineRule="auto"/>
              <w:ind w:leftChars="350" w:left="945" w:hangingChars="100" w:hanging="210"/>
              <w:rPr>
                <w:rFonts w:hAnsi="Times New Roman" w:cs="ＭＳ 明朝"/>
                <w:szCs w:val="20"/>
              </w:rPr>
            </w:pPr>
            <w:r w:rsidRPr="00B57B04">
              <w:rPr>
                <w:rFonts w:hAnsi="Times New Roman" w:cs="ＭＳ 明朝" w:hint="eastAsia"/>
                <w:szCs w:val="20"/>
              </w:rPr>
              <w:t>の積金の掛金残高とともに支払います。</w:t>
            </w:r>
          </w:p>
          <w:p w14:paraId="008C37B2" w14:textId="77777777" w:rsidR="0082081C" w:rsidRPr="00B57B04" w:rsidRDefault="0082081C" w:rsidP="00B57B04">
            <w:pPr>
              <w:widowControl/>
              <w:tabs>
                <w:tab w:val="left" w:pos="907"/>
              </w:tabs>
              <w:snapToGrid w:val="0"/>
              <w:spacing w:line="280" w:lineRule="atLeast"/>
              <w:ind w:leftChars="500" w:left="1575" w:hangingChars="250" w:hanging="525"/>
              <w:rPr>
                <w:rFonts w:hAnsi="Times New Roman" w:cs="ＭＳ 明朝"/>
                <w:szCs w:val="20"/>
              </w:rPr>
            </w:pPr>
            <w:r w:rsidRPr="00B57B04">
              <w:rPr>
                <w:rFonts w:hAnsi="Times New Roman" w:cs="ＭＳ 明朝" w:hint="eastAsia"/>
                <w:color w:val="FF0000"/>
                <w:szCs w:val="20"/>
                <w:u w:val="single"/>
              </w:rPr>
              <w:t>(a)</w:t>
            </w:r>
            <w:r w:rsidRPr="00B57B04">
              <w:rPr>
                <w:rFonts w:hAnsi="Times New Roman" w:cs="ＭＳ 明朝" w:hint="eastAsia"/>
                <w:szCs w:val="20"/>
              </w:rPr>
              <w:t xml:space="preserve">　初回掛込日から解約日までの期間が</w:t>
            </w:r>
            <w:r w:rsidRPr="00B57B04">
              <w:rPr>
                <w:rFonts w:hAnsi="Times New Roman" w:cs="ＭＳ 明朝" w:hint="eastAsia"/>
                <w:color w:val="FF0000"/>
                <w:szCs w:val="20"/>
                <w:u w:val="single"/>
              </w:rPr>
              <w:t>1</w:t>
            </w:r>
            <w:r w:rsidRPr="00B57B04">
              <w:rPr>
                <w:rFonts w:hAnsi="Times New Roman" w:cs="ＭＳ 明朝" w:hint="eastAsia"/>
                <w:szCs w:val="20"/>
              </w:rPr>
              <w:t>年未満のもの</w:t>
            </w:r>
          </w:p>
          <w:p w14:paraId="1E4152FA" w14:textId="51007BF1" w:rsidR="0082081C" w:rsidRPr="00B57B04" w:rsidRDefault="0082081C" w:rsidP="00136140">
            <w:pPr>
              <w:widowControl/>
              <w:tabs>
                <w:tab w:val="left" w:pos="907"/>
              </w:tabs>
              <w:snapToGrid w:val="0"/>
              <w:spacing w:line="280" w:lineRule="atLeast"/>
              <w:ind w:firstLineChars="750" w:firstLine="1575"/>
              <w:rPr>
                <w:rFonts w:hAnsi="Times New Roman" w:cs="ＭＳ 明朝"/>
                <w:szCs w:val="20"/>
              </w:rPr>
            </w:pPr>
            <w:r w:rsidRPr="00B57B04">
              <w:rPr>
                <w:rFonts w:hAnsi="Times New Roman" w:cs="ＭＳ 明朝" w:hint="eastAsia"/>
                <w:szCs w:val="20"/>
              </w:rPr>
              <w:t>解約日における普通貯金利率</w:t>
            </w:r>
          </w:p>
          <w:p w14:paraId="4B18F3D9" w14:textId="77777777" w:rsidR="0082081C" w:rsidRPr="00B57B04" w:rsidRDefault="0082081C" w:rsidP="00B57B04">
            <w:pPr>
              <w:widowControl/>
              <w:tabs>
                <w:tab w:val="left" w:pos="907"/>
              </w:tabs>
              <w:snapToGrid w:val="0"/>
              <w:spacing w:line="280" w:lineRule="atLeast"/>
              <w:ind w:leftChars="500" w:left="1575" w:hangingChars="250" w:hanging="525"/>
              <w:rPr>
                <w:rFonts w:hAnsi="Times New Roman" w:cs="ＭＳ 明朝"/>
                <w:szCs w:val="20"/>
              </w:rPr>
            </w:pPr>
            <w:r w:rsidRPr="00B57B04">
              <w:rPr>
                <w:rFonts w:hAnsi="Times New Roman" w:cs="ＭＳ 明朝" w:hint="eastAsia"/>
                <w:color w:val="FF0000"/>
                <w:szCs w:val="20"/>
                <w:u w:val="single"/>
              </w:rPr>
              <w:t>(b)</w:t>
            </w:r>
            <w:r w:rsidRPr="00B57B04">
              <w:rPr>
                <w:rFonts w:hAnsi="Times New Roman" w:cs="ＭＳ 明朝" w:hint="eastAsia"/>
                <w:szCs w:val="20"/>
              </w:rPr>
              <w:t xml:space="preserve">　初回掛込日から解約日までの期間が</w:t>
            </w:r>
            <w:r w:rsidRPr="00B57B04">
              <w:rPr>
                <w:rFonts w:hAnsi="Times New Roman" w:cs="ＭＳ 明朝" w:hint="eastAsia"/>
                <w:color w:val="FF0000"/>
                <w:szCs w:val="20"/>
                <w:u w:val="single"/>
              </w:rPr>
              <w:t>1</w:t>
            </w:r>
            <w:r w:rsidRPr="00B57B04">
              <w:rPr>
                <w:rFonts w:hAnsi="Times New Roman" w:cs="ＭＳ 明朝" w:hint="eastAsia"/>
                <w:szCs w:val="20"/>
              </w:rPr>
              <w:t>年以上のもの</w:t>
            </w:r>
          </w:p>
          <w:p w14:paraId="174FA590" w14:textId="7D3FF3A6" w:rsidR="0082081C" w:rsidRPr="00B57B04" w:rsidRDefault="0082081C" w:rsidP="00136140">
            <w:pPr>
              <w:widowControl/>
              <w:tabs>
                <w:tab w:val="left" w:pos="907"/>
              </w:tabs>
              <w:snapToGrid w:val="0"/>
              <w:spacing w:line="280" w:lineRule="atLeast"/>
              <w:ind w:leftChars="650" w:left="1365" w:firstLineChars="100" w:firstLine="210"/>
              <w:rPr>
                <w:rFonts w:hAnsi="Times New Roman" w:cs="ＭＳ 明朝"/>
                <w:szCs w:val="20"/>
              </w:rPr>
            </w:pPr>
            <w:r w:rsidRPr="00B57B04">
              <w:rPr>
                <w:rFonts w:hAnsi="Times New Roman" w:cs="ＭＳ 明朝" w:hint="eastAsia"/>
                <w:szCs w:val="20"/>
              </w:rPr>
              <w:t>約定利回り×60％（小数点第</w:t>
            </w:r>
            <w:r w:rsidRPr="00B57B04">
              <w:rPr>
                <w:rFonts w:hAnsi="Times New Roman" w:cs="ＭＳ 明朝" w:hint="eastAsia"/>
                <w:color w:val="FF0000"/>
                <w:szCs w:val="20"/>
                <w:u w:val="single"/>
              </w:rPr>
              <w:t>4</w:t>
            </w:r>
            <w:r w:rsidRPr="00B57B04">
              <w:rPr>
                <w:rFonts w:hAnsi="Times New Roman" w:cs="ＭＳ 明朝" w:hint="eastAsia"/>
                <w:szCs w:val="20"/>
              </w:rPr>
              <w:t>位以下は切</w:t>
            </w:r>
            <w:r w:rsidRPr="00B57B04">
              <w:rPr>
                <w:rFonts w:hAnsi="Times New Roman" w:cs="ＭＳ 明朝" w:hint="eastAsia"/>
                <w:color w:val="FF0000"/>
                <w:szCs w:val="20"/>
                <w:u w:val="single"/>
              </w:rPr>
              <w:t>り</w:t>
            </w:r>
            <w:r w:rsidRPr="00B57B04">
              <w:rPr>
                <w:rFonts w:hAnsi="Times New Roman" w:cs="ＭＳ 明朝" w:hint="eastAsia"/>
                <w:szCs w:val="20"/>
              </w:rPr>
              <w:t>捨て、この計算による利率が解約日における普通貯金利率を下回る場合は、普通貯金利率とします。）</w:t>
            </w:r>
          </w:p>
          <w:p w14:paraId="658F3950" w14:textId="77777777" w:rsidR="0082081C" w:rsidRPr="00B57B04" w:rsidRDefault="0082081C" w:rsidP="00B57B04">
            <w:pPr>
              <w:widowControl/>
              <w:tabs>
                <w:tab w:val="left" w:pos="907"/>
              </w:tabs>
              <w:snapToGrid w:val="0"/>
              <w:spacing w:line="280" w:lineRule="atLeast"/>
              <w:ind w:leftChars="300" w:left="945" w:hangingChars="150" w:hanging="315"/>
              <w:rPr>
                <w:rFonts w:hAnsi="Times New Roman" w:cs="ＭＳ 明朝"/>
                <w:szCs w:val="20"/>
              </w:rPr>
            </w:pPr>
            <w:r w:rsidRPr="00B57B04">
              <w:rPr>
                <w:rFonts w:hAnsi="Times New Roman" w:cs="ＭＳ 明朝" w:hint="eastAsia"/>
                <w:color w:val="FF0000"/>
                <w:szCs w:val="20"/>
                <w:u w:val="single"/>
              </w:rPr>
              <w:t xml:space="preserve">c　</w:t>
            </w:r>
            <w:r w:rsidRPr="00B57B04">
              <w:rPr>
                <w:rFonts w:hAnsi="Times New Roman" w:cs="ＭＳ 明朝" w:hint="eastAsia"/>
                <w:szCs w:val="20"/>
              </w:rPr>
              <w:t>この計算の単位は1円とします。</w:t>
            </w:r>
          </w:p>
          <w:p w14:paraId="42968E26" w14:textId="77777777" w:rsidR="0082081C" w:rsidRPr="003C4697" w:rsidRDefault="0082081C" w:rsidP="0082081C">
            <w:pPr>
              <w:rPr>
                <w:rFonts w:hAnsi="ＭＳ 明朝"/>
                <w:b/>
              </w:rPr>
            </w:pPr>
          </w:p>
          <w:p w14:paraId="24D82AB6" w14:textId="77777777" w:rsidR="0082081C" w:rsidRPr="003C4697" w:rsidRDefault="0082081C" w:rsidP="0082081C">
            <w:pPr>
              <w:rPr>
                <w:rFonts w:hAnsi="ＭＳ 明朝"/>
                <w:b/>
              </w:rPr>
            </w:pPr>
            <w:r w:rsidRPr="0082081C">
              <w:rPr>
                <w:rFonts w:hAnsi="ＭＳ 明朝" w:hint="eastAsia"/>
                <w:b/>
                <w:color w:val="FF0000"/>
                <w:u w:val="single"/>
              </w:rPr>
              <w:t xml:space="preserve">7　</w:t>
            </w:r>
            <w:r w:rsidRPr="003C4697">
              <w:rPr>
                <w:rFonts w:hAnsi="ＭＳ 明朝" w:hint="eastAsia"/>
                <w:b/>
              </w:rPr>
              <w:t>先掛割引金の計算等</w:t>
            </w:r>
          </w:p>
          <w:p w14:paraId="13EB58F8" w14:textId="31C07D21" w:rsidR="0082081C" w:rsidRPr="003C4697" w:rsidRDefault="0082081C" w:rsidP="002C1F17">
            <w:pPr>
              <w:widowControl/>
              <w:snapToGrid w:val="0"/>
              <w:spacing w:line="276" w:lineRule="auto"/>
              <w:ind w:leftChars="6" w:left="433" w:hangingChars="200" w:hanging="420"/>
              <w:rPr>
                <w:rFonts w:hAnsi="Times New Roman"/>
              </w:rPr>
            </w:pPr>
            <w:r w:rsidRPr="00B57B04">
              <w:rPr>
                <w:rFonts w:hAnsi="Times New Roman" w:hint="eastAsia"/>
              </w:rPr>
              <w:t xml:space="preserve">（1） </w:t>
            </w:r>
            <w:r w:rsidRPr="003C4697">
              <w:rPr>
                <w:rFonts w:hAnsi="Times New Roman" w:hint="eastAsia"/>
              </w:rPr>
              <w:t>この積金の掛金が通帳または証書に記載の約定の掛込日前に払</w:t>
            </w:r>
            <w:r w:rsidRPr="00B57B04">
              <w:rPr>
                <w:rFonts w:hAnsi="Times New Roman" w:hint="eastAsia"/>
                <w:color w:val="FF0000"/>
                <w:u w:val="single"/>
              </w:rPr>
              <w:t>い</w:t>
            </w:r>
            <w:r w:rsidRPr="003C4697">
              <w:rPr>
                <w:rFonts w:hAnsi="Times New Roman" w:hint="eastAsia"/>
              </w:rPr>
              <w:t>込まれたときは、先掛割引金を通帳または証書に記載の約定の利回りに準じて計算します。この場合、先掛日数の計算は、先掛累積積数と延滞累積積数を相殺し、差引積数を掛込残高で除算し、先掛猶予日数（</w:t>
            </w:r>
            <w:r w:rsidRPr="00B57B04">
              <w:rPr>
                <w:rFonts w:hAnsi="Times New Roman" w:hint="eastAsia"/>
                <w:color w:val="FF0000"/>
                <w:u w:val="single"/>
              </w:rPr>
              <w:t>7</w:t>
            </w:r>
            <w:r w:rsidRPr="003C4697">
              <w:rPr>
                <w:rFonts w:hAnsi="Times New Roman" w:hint="eastAsia"/>
              </w:rPr>
              <w:t>日）より大きいものに限ります。</w:t>
            </w:r>
          </w:p>
          <w:p w14:paraId="46C0D532" w14:textId="2FFE5A4E" w:rsidR="0082081C" w:rsidRPr="003C4697" w:rsidRDefault="0082081C" w:rsidP="002C1F17">
            <w:pPr>
              <w:widowControl/>
              <w:snapToGrid w:val="0"/>
              <w:spacing w:line="276" w:lineRule="auto"/>
              <w:rPr>
                <w:rFonts w:hAnsi="Times New Roman"/>
              </w:rPr>
            </w:pPr>
            <w:r w:rsidRPr="00B57B04">
              <w:rPr>
                <w:rFonts w:hAnsi="Times New Roman" w:hint="eastAsia"/>
              </w:rPr>
              <w:t xml:space="preserve">（2） </w:t>
            </w:r>
            <w:r w:rsidRPr="003C4697">
              <w:rPr>
                <w:rFonts w:hAnsi="Times New Roman" w:hint="eastAsia"/>
              </w:rPr>
              <w:t>先掛分に応じて満期日の繰上げは行いません。</w:t>
            </w:r>
          </w:p>
          <w:p w14:paraId="6EBFB45B" w14:textId="77777777" w:rsidR="0082081C" w:rsidRPr="003C4697" w:rsidRDefault="0082081C" w:rsidP="002C1F17">
            <w:pPr>
              <w:spacing w:line="276" w:lineRule="auto"/>
              <w:rPr>
                <w:rFonts w:hAnsi="ＭＳ 明朝"/>
                <w:b/>
              </w:rPr>
            </w:pPr>
          </w:p>
          <w:p w14:paraId="4B76F50E" w14:textId="77777777" w:rsidR="0082081C" w:rsidRPr="003C4697" w:rsidRDefault="0082081C" w:rsidP="0082081C">
            <w:pPr>
              <w:rPr>
                <w:rFonts w:hAnsi="ＭＳ 明朝"/>
                <w:b/>
              </w:rPr>
            </w:pPr>
            <w:r w:rsidRPr="0082081C">
              <w:rPr>
                <w:rFonts w:hAnsi="ＭＳ 明朝" w:hint="eastAsia"/>
                <w:b/>
                <w:color w:val="FF0000"/>
                <w:u w:val="single"/>
              </w:rPr>
              <w:t xml:space="preserve">8　</w:t>
            </w:r>
            <w:r w:rsidRPr="003C4697">
              <w:rPr>
                <w:rFonts w:hAnsi="ＭＳ 明朝" w:hint="eastAsia"/>
                <w:b/>
              </w:rPr>
              <w:t>自動処理の特約</w:t>
            </w:r>
          </w:p>
          <w:p w14:paraId="2DA3E670" w14:textId="77777777" w:rsidR="0082081C" w:rsidRPr="003C4697" w:rsidRDefault="0082081C" w:rsidP="0082081C">
            <w:pPr>
              <w:widowControl/>
              <w:snapToGrid w:val="0"/>
              <w:spacing w:line="280" w:lineRule="atLeast"/>
              <w:ind w:left="340" w:firstLineChars="100" w:firstLine="210"/>
              <w:rPr>
                <w:rFonts w:hAnsi="Times New Roman" w:cs="ＭＳ 明朝"/>
                <w:szCs w:val="20"/>
              </w:rPr>
            </w:pPr>
            <w:r w:rsidRPr="003C4697">
              <w:rPr>
                <w:rFonts w:hAnsi="Times New Roman" w:cs="ＭＳ 明朝" w:hint="eastAsia"/>
                <w:szCs w:val="20"/>
              </w:rPr>
              <w:t>この積金は満期日が到来したときの自動処理について、自動満期処理の特約および自動再契約の特約を申</w:t>
            </w:r>
            <w:r w:rsidRPr="00B57B04">
              <w:rPr>
                <w:rFonts w:hAnsi="Times New Roman" w:cs="ＭＳ 明朝" w:hint="eastAsia"/>
                <w:color w:val="FF0000"/>
                <w:szCs w:val="20"/>
                <w:u w:val="single"/>
              </w:rPr>
              <w:t>し</w:t>
            </w:r>
            <w:r w:rsidRPr="003C4697">
              <w:rPr>
                <w:rFonts w:hAnsi="Times New Roman" w:cs="ＭＳ 明朝" w:hint="eastAsia"/>
                <w:szCs w:val="20"/>
              </w:rPr>
              <w:t>出により付すことができます。ただし、自動満期処理の特約は単独でも付すことができますが、自動再契約の特約は自動満期処理の特約とセットでの申し込みとなります。この自動処理は、払込</w:t>
            </w:r>
            <w:r w:rsidRPr="00B57B04">
              <w:rPr>
                <w:rFonts w:hAnsi="Times New Roman" w:cs="ＭＳ 明朝" w:hint="eastAsia"/>
                <w:color w:val="FF0000"/>
                <w:szCs w:val="20"/>
                <w:u w:val="single"/>
              </w:rPr>
              <w:t>み</w:t>
            </w:r>
            <w:r w:rsidRPr="003C4697">
              <w:rPr>
                <w:rFonts w:hAnsi="Times New Roman" w:cs="ＭＳ 明朝" w:hint="eastAsia"/>
                <w:szCs w:val="20"/>
              </w:rPr>
              <w:t>の遅延等により満期日が繰延べされていないものに限ります。</w:t>
            </w:r>
          </w:p>
          <w:p w14:paraId="03CC340D" w14:textId="77777777" w:rsidR="0082081C" w:rsidRPr="003C4697" w:rsidRDefault="0082081C" w:rsidP="0082081C">
            <w:pPr>
              <w:rPr>
                <w:rFonts w:hAnsi="ＭＳ 明朝"/>
                <w:b/>
              </w:rPr>
            </w:pPr>
          </w:p>
          <w:p w14:paraId="4BF596A3" w14:textId="77777777" w:rsidR="0082081C" w:rsidRPr="003C4697" w:rsidRDefault="0082081C" w:rsidP="0082081C">
            <w:pPr>
              <w:rPr>
                <w:rFonts w:hAnsi="ＭＳ 明朝"/>
                <w:b/>
              </w:rPr>
            </w:pPr>
            <w:r w:rsidRPr="0082081C">
              <w:rPr>
                <w:rFonts w:hAnsi="ＭＳ 明朝" w:hint="eastAsia"/>
                <w:b/>
                <w:color w:val="FF0000"/>
                <w:u w:val="single"/>
              </w:rPr>
              <w:t xml:space="preserve">9　</w:t>
            </w:r>
            <w:r w:rsidRPr="003C4697">
              <w:rPr>
                <w:rFonts w:hAnsi="ＭＳ 明朝" w:hint="eastAsia"/>
                <w:b/>
              </w:rPr>
              <w:t>自動満期処理の特約</w:t>
            </w:r>
          </w:p>
          <w:p w14:paraId="27A0C2BC" w14:textId="77777777" w:rsidR="0082081C" w:rsidRPr="003C4697" w:rsidRDefault="0082081C" w:rsidP="002C1F17">
            <w:pPr>
              <w:widowControl/>
              <w:snapToGrid w:val="0"/>
              <w:spacing w:line="276" w:lineRule="auto"/>
              <w:ind w:left="340" w:firstLineChars="100" w:firstLine="210"/>
              <w:rPr>
                <w:rFonts w:hAnsi="Times New Roman" w:cs="ＭＳ 明朝"/>
                <w:szCs w:val="20"/>
              </w:rPr>
            </w:pPr>
            <w:r w:rsidRPr="003C4697">
              <w:rPr>
                <w:rFonts w:hAnsi="Times New Roman" w:cs="ＭＳ 明朝" w:hint="eastAsia"/>
                <w:szCs w:val="20"/>
              </w:rPr>
              <w:t>前記第</w:t>
            </w:r>
            <w:r w:rsidRPr="00B57B04">
              <w:rPr>
                <w:rFonts w:hAnsi="Times New Roman" w:cs="ＭＳ 明朝" w:hint="eastAsia"/>
                <w:color w:val="FF0000"/>
                <w:szCs w:val="20"/>
                <w:u w:val="single"/>
              </w:rPr>
              <w:t>8</w:t>
            </w:r>
            <w:r w:rsidRPr="003C4697">
              <w:rPr>
                <w:rFonts w:hAnsi="Times New Roman" w:cs="ＭＳ 明朝" w:hint="eastAsia"/>
                <w:szCs w:val="20"/>
              </w:rPr>
              <w:t>条により、自動満期処理の特約の申</w:t>
            </w:r>
            <w:r w:rsidRPr="00B57B04">
              <w:rPr>
                <w:rFonts w:hAnsi="Times New Roman" w:cs="ＭＳ 明朝" w:hint="eastAsia"/>
                <w:color w:val="FF0000"/>
                <w:szCs w:val="20"/>
                <w:u w:val="single"/>
              </w:rPr>
              <w:t>し</w:t>
            </w:r>
            <w:r w:rsidRPr="003C4697">
              <w:rPr>
                <w:rFonts w:hAnsi="Times New Roman" w:cs="ＭＳ 明朝" w:hint="eastAsia"/>
                <w:szCs w:val="20"/>
              </w:rPr>
              <w:t>出があった場合は、この積金を満期日（満期日が休日の場合は満期日を起算日として翌営業日）に自動的に解約し、給付契約金（税引後）の全額についてあらかじめ指定を受けた次の内容により取</w:t>
            </w:r>
            <w:r w:rsidRPr="00B57B04">
              <w:rPr>
                <w:rFonts w:hAnsi="Times New Roman" w:cs="ＭＳ 明朝" w:hint="eastAsia"/>
                <w:color w:val="FF0000"/>
                <w:szCs w:val="20"/>
                <w:u w:val="single"/>
              </w:rPr>
              <w:t>り</w:t>
            </w:r>
            <w:r w:rsidRPr="003C4697">
              <w:rPr>
                <w:rFonts w:hAnsi="Times New Roman" w:cs="ＭＳ 明朝" w:hint="eastAsia"/>
                <w:szCs w:val="20"/>
              </w:rPr>
              <w:t>扱います。</w:t>
            </w:r>
          </w:p>
          <w:p w14:paraId="5D5B5FC4" w14:textId="6708B157" w:rsidR="0082081C" w:rsidRPr="003C4697" w:rsidRDefault="0082081C" w:rsidP="0082081C">
            <w:pPr>
              <w:widowControl/>
              <w:snapToGrid w:val="0"/>
              <w:spacing w:line="280" w:lineRule="atLeast"/>
              <w:rPr>
                <w:rFonts w:hAnsi="Times New Roman"/>
              </w:rPr>
            </w:pPr>
            <w:r w:rsidRPr="00B57B04">
              <w:rPr>
                <w:rFonts w:hAnsi="Times New Roman" w:hint="eastAsia"/>
                <w:color w:val="000000" w:themeColor="text1"/>
              </w:rPr>
              <w:t xml:space="preserve">（1） </w:t>
            </w:r>
            <w:r w:rsidRPr="003C4697">
              <w:rPr>
                <w:rFonts w:hAnsi="Times New Roman" w:hint="eastAsia"/>
              </w:rPr>
              <w:t>定期貯金へ預入れする場合の取扱い</w:t>
            </w:r>
          </w:p>
          <w:p w14:paraId="5F58439D" w14:textId="77777777" w:rsidR="00136140" w:rsidRDefault="0082081C" w:rsidP="0082081C">
            <w:pPr>
              <w:widowControl/>
              <w:tabs>
                <w:tab w:val="left" w:pos="907"/>
              </w:tabs>
              <w:snapToGrid w:val="0"/>
              <w:spacing w:line="280" w:lineRule="atLeast"/>
              <w:ind w:leftChars="300" w:left="945" w:hangingChars="150" w:hanging="315"/>
              <w:rPr>
                <w:rFonts w:hAnsi="Times New Roman" w:cs="ＭＳ 明朝"/>
                <w:szCs w:val="20"/>
              </w:rPr>
            </w:pPr>
            <w:r w:rsidRPr="008A3D48">
              <w:rPr>
                <w:rFonts w:hAnsi="Times New Roman" w:cs="ＭＳ 明朝" w:hint="eastAsia"/>
                <w:color w:val="FF0000"/>
                <w:szCs w:val="20"/>
                <w:u w:val="single"/>
              </w:rPr>
              <w:t xml:space="preserve">a　</w:t>
            </w:r>
            <w:r w:rsidRPr="003C4697">
              <w:rPr>
                <w:rFonts w:hAnsi="Times New Roman" w:cs="ＭＳ 明朝" w:hint="eastAsia"/>
                <w:szCs w:val="20"/>
              </w:rPr>
              <w:t>預入れできる定期貯金は、</w:t>
            </w:r>
            <w:r w:rsidRPr="00B57B04">
              <w:rPr>
                <w:rFonts w:hAnsi="Times New Roman" w:cs="ＭＳ 明朝" w:hint="eastAsia"/>
                <w:szCs w:val="20"/>
              </w:rPr>
              <w:t>大口定期貯金、スーパー定期貯金、変動金利定期貯金、期日指定定</w:t>
            </w:r>
          </w:p>
          <w:p w14:paraId="617CD1A1" w14:textId="77777777" w:rsidR="00136140" w:rsidRDefault="0082081C" w:rsidP="00136140">
            <w:pPr>
              <w:widowControl/>
              <w:tabs>
                <w:tab w:val="left" w:pos="907"/>
              </w:tabs>
              <w:snapToGrid w:val="0"/>
              <w:spacing w:line="280" w:lineRule="atLeast"/>
              <w:ind w:leftChars="350" w:left="945" w:hangingChars="100" w:hanging="210"/>
              <w:rPr>
                <w:rFonts w:hAnsi="Times New Roman" w:cs="ＭＳ 明朝"/>
                <w:szCs w:val="20"/>
              </w:rPr>
            </w:pPr>
            <w:r w:rsidRPr="00B57B04">
              <w:rPr>
                <w:rFonts w:hAnsi="Times New Roman" w:cs="ＭＳ 明朝" w:hint="eastAsia"/>
                <w:szCs w:val="20"/>
              </w:rPr>
              <w:t>期貯金および据置定期貯金</w:t>
            </w:r>
            <w:r w:rsidRPr="003C4697">
              <w:rPr>
                <w:rFonts w:hAnsi="Times New Roman" w:cs="ＭＳ 明朝" w:hint="eastAsia"/>
                <w:szCs w:val="20"/>
              </w:rPr>
              <w:t>のいずれかの預入れとします。ただし、満期日を指定する期日指定方</w:t>
            </w:r>
          </w:p>
          <w:p w14:paraId="1575C842" w14:textId="5826BF11" w:rsidR="0082081C" w:rsidRPr="003C4697" w:rsidRDefault="0082081C" w:rsidP="00136140">
            <w:pPr>
              <w:widowControl/>
              <w:tabs>
                <w:tab w:val="left" w:pos="907"/>
              </w:tabs>
              <w:snapToGrid w:val="0"/>
              <w:spacing w:line="280" w:lineRule="atLeast"/>
              <w:ind w:leftChars="350" w:left="945" w:hangingChars="100" w:hanging="210"/>
              <w:rPr>
                <w:rFonts w:hAnsi="Times New Roman" w:cs="ＭＳ 明朝"/>
                <w:szCs w:val="20"/>
              </w:rPr>
            </w:pPr>
            <w:r w:rsidRPr="003C4697">
              <w:rPr>
                <w:rFonts w:hAnsi="Times New Roman" w:cs="ＭＳ 明朝" w:hint="eastAsia"/>
                <w:szCs w:val="20"/>
              </w:rPr>
              <w:t>式の取扱いはできません。</w:t>
            </w:r>
          </w:p>
          <w:p w14:paraId="18D3E672" w14:textId="77777777" w:rsidR="00136140" w:rsidRDefault="0082081C" w:rsidP="002C1F17">
            <w:pPr>
              <w:widowControl/>
              <w:tabs>
                <w:tab w:val="left" w:pos="907"/>
              </w:tabs>
              <w:snapToGrid w:val="0"/>
              <w:spacing w:line="276" w:lineRule="auto"/>
              <w:ind w:leftChars="300" w:left="945" w:hangingChars="150" w:hanging="315"/>
              <w:rPr>
                <w:rFonts w:hAnsi="Times New Roman" w:cs="ＭＳ 明朝"/>
                <w:szCs w:val="20"/>
              </w:rPr>
            </w:pPr>
            <w:r w:rsidRPr="008A3D48">
              <w:rPr>
                <w:rFonts w:hAnsi="Times New Roman" w:cs="ＭＳ 明朝" w:hint="eastAsia"/>
                <w:color w:val="FF0000"/>
                <w:szCs w:val="20"/>
                <w:u w:val="single"/>
              </w:rPr>
              <w:t xml:space="preserve">b　</w:t>
            </w:r>
            <w:r w:rsidRPr="003C4697">
              <w:rPr>
                <w:rFonts w:hAnsi="Times New Roman" w:cs="ＭＳ 明朝" w:hint="eastAsia"/>
                <w:szCs w:val="20"/>
              </w:rPr>
              <w:t>通帳扱いの定期貯金へ預入れする場合は、既に発行されている総合口座通帳および定期貯金通</w:t>
            </w:r>
          </w:p>
          <w:p w14:paraId="62904E96" w14:textId="0C830142" w:rsidR="0082081C" w:rsidRPr="003C4697" w:rsidRDefault="0082081C" w:rsidP="00136140">
            <w:pPr>
              <w:widowControl/>
              <w:tabs>
                <w:tab w:val="left" w:pos="907"/>
              </w:tabs>
              <w:snapToGrid w:val="0"/>
              <w:spacing w:line="276" w:lineRule="auto"/>
              <w:ind w:leftChars="350" w:left="945" w:hangingChars="100" w:hanging="210"/>
              <w:rPr>
                <w:rFonts w:hAnsi="Times New Roman" w:cs="ＭＳ 明朝"/>
                <w:szCs w:val="20"/>
              </w:rPr>
            </w:pPr>
            <w:r w:rsidRPr="003C4697">
              <w:rPr>
                <w:rFonts w:hAnsi="Times New Roman" w:cs="ＭＳ 明朝" w:hint="eastAsia"/>
                <w:szCs w:val="20"/>
              </w:rPr>
              <w:t>帳への預入</w:t>
            </w:r>
            <w:r w:rsidRPr="008A3D48">
              <w:rPr>
                <w:rFonts w:hAnsi="Times New Roman" w:cs="ＭＳ 明朝" w:hint="eastAsia"/>
                <w:color w:val="FF0000"/>
                <w:szCs w:val="20"/>
                <w:u w:val="single"/>
              </w:rPr>
              <w:t>れ</w:t>
            </w:r>
            <w:r w:rsidRPr="003C4697">
              <w:rPr>
                <w:rFonts w:hAnsi="Times New Roman" w:cs="ＭＳ 明朝" w:hint="eastAsia"/>
                <w:szCs w:val="20"/>
              </w:rPr>
              <w:t>とします。</w:t>
            </w:r>
          </w:p>
          <w:p w14:paraId="5523BCB0" w14:textId="77777777" w:rsidR="0082081C" w:rsidRPr="003C4697" w:rsidRDefault="0082081C" w:rsidP="002C1F17">
            <w:pPr>
              <w:widowControl/>
              <w:tabs>
                <w:tab w:val="left" w:pos="907"/>
              </w:tabs>
              <w:snapToGrid w:val="0"/>
              <w:spacing w:line="276" w:lineRule="auto"/>
              <w:ind w:leftChars="300" w:left="945" w:hangingChars="150" w:hanging="315"/>
              <w:rPr>
                <w:rFonts w:hAnsi="Times New Roman" w:cs="ＭＳ 明朝"/>
                <w:szCs w:val="20"/>
              </w:rPr>
            </w:pPr>
            <w:r w:rsidRPr="008A3D48">
              <w:rPr>
                <w:rFonts w:hAnsi="Times New Roman" w:cs="ＭＳ 明朝" w:hint="eastAsia"/>
                <w:color w:val="FF0000"/>
                <w:szCs w:val="20"/>
                <w:u w:val="single"/>
              </w:rPr>
              <w:t xml:space="preserve">c　</w:t>
            </w:r>
            <w:r w:rsidRPr="003C4697">
              <w:rPr>
                <w:rFonts w:hAnsi="Times New Roman" w:cs="ＭＳ 明朝" w:hint="eastAsia"/>
                <w:szCs w:val="20"/>
              </w:rPr>
              <w:t>預入金額は、給付契約金（税引後）全額または指定した金額とします。</w:t>
            </w:r>
          </w:p>
          <w:p w14:paraId="570A90DD" w14:textId="77777777" w:rsidR="0082081C" w:rsidRPr="003C4697" w:rsidRDefault="0082081C" w:rsidP="0082081C">
            <w:pPr>
              <w:widowControl/>
              <w:tabs>
                <w:tab w:val="left" w:pos="907"/>
              </w:tabs>
              <w:snapToGrid w:val="0"/>
              <w:spacing w:line="280" w:lineRule="atLeast"/>
              <w:ind w:leftChars="300" w:left="945" w:hangingChars="150" w:hanging="315"/>
              <w:rPr>
                <w:rFonts w:hAnsi="Times New Roman" w:cs="ＭＳ 明朝"/>
                <w:szCs w:val="20"/>
              </w:rPr>
            </w:pPr>
            <w:r w:rsidRPr="008A3D48">
              <w:rPr>
                <w:rFonts w:hAnsi="Times New Roman" w:cs="ＭＳ 明朝" w:hint="eastAsia"/>
                <w:color w:val="FF0000"/>
                <w:szCs w:val="20"/>
                <w:u w:val="single"/>
              </w:rPr>
              <w:t xml:space="preserve">d　</w:t>
            </w:r>
            <w:r w:rsidRPr="003C4697">
              <w:rPr>
                <w:rFonts w:hAnsi="Times New Roman" w:cs="ＭＳ 明朝" w:hint="eastAsia"/>
                <w:szCs w:val="20"/>
              </w:rPr>
              <w:t>定期貯金の適用利率は、振替日における当組合所定の利率とします。</w:t>
            </w:r>
          </w:p>
          <w:p w14:paraId="4B6461D3" w14:textId="5B01C072" w:rsidR="0082081C" w:rsidRPr="003C4697" w:rsidRDefault="0082081C" w:rsidP="0082081C">
            <w:pPr>
              <w:widowControl/>
              <w:snapToGrid w:val="0"/>
              <w:spacing w:line="280" w:lineRule="atLeast"/>
              <w:rPr>
                <w:rFonts w:hAnsi="Times New Roman"/>
              </w:rPr>
            </w:pPr>
            <w:r w:rsidRPr="00B57B04">
              <w:rPr>
                <w:rFonts w:hAnsi="Times New Roman" w:hint="eastAsia"/>
                <w:color w:val="000000" w:themeColor="text1"/>
              </w:rPr>
              <w:t xml:space="preserve">（2） </w:t>
            </w:r>
            <w:r w:rsidRPr="003C4697">
              <w:rPr>
                <w:rFonts w:hAnsi="Times New Roman" w:hint="eastAsia"/>
              </w:rPr>
              <w:t>当座性貯金へ預入れする場合の取扱い</w:t>
            </w:r>
          </w:p>
          <w:p w14:paraId="68D5C665" w14:textId="77777777" w:rsidR="00136140" w:rsidRDefault="0082081C" w:rsidP="0082081C">
            <w:pPr>
              <w:widowControl/>
              <w:tabs>
                <w:tab w:val="left" w:pos="907"/>
              </w:tabs>
              <w:snapToGrid w:val="0"/>
              <w:spacing w:line="280" w:lineRule="atLeast"/>
              <w:ind w:leftChars="300" w:left="945" w:hangingChars="150" w:hanging="315"/>
              <w:rPr>
                <w:rFonts w:hAnsi="Times New Roman" w:cs="ＭＳ 明朝"/>
                <w:szCs w:val="20"/>
              </w:rPr>
            </w:pPr>
            <w:r w:rsidRPr="008A3D48">
              <w:rPr>
                <w:rFonts w:hAnsi="Times New Roman" w:cs="ＭＳ 明朝" w:hint="eastAsia"/>
                <w:color w:val="FF0000"/>
                <w:szCs w:val="20"/>
                <w:u w:val="single"/>
              </w:rPr>
              <w:t xml:space="preserve">a　</w:t>
            </w:r>
            <w:r w:rsidRPr="003C4697">
              <w:rPr>
                <w:rFonts w:hAnsi="Times New Roman" w:cs="ＭＳ 明朝" w:hint="eastAsia"/>
                <w:szCs w:val="20"/>
              </w:rPr>
              <w:t>貯金口座は、既に開設されている当座性貯金に預入れします。</w:t>
            </w:r>
            <w:r w:rsidRPr="00B57B04">
              <w:rPr>
                <w:rFonts w:hAnsi="Times New Roman" w:cs="ＭＳ 明朝" w:hint="eastAsia"/>
                <w:szCs w:val="20"/>
              </w:rPr>
              <w:t>ただし、この積金を総合口座通</w:t>
            </w:r>
          </w:p>
          <w:p w14:paraId="6509B8F0" w14:textId="143C5000" w:rsidR="0082081C" w:rsidRPr="00B57B04" w:rsidRDefault="0082081C" w:rsidP="00136140">
            <w:pPr>
              <w:widowControl/>
              <w:tabs>
                <w:tab w:val="left" w:pos="907"/>
              </w:tabs>
              <w:snapToGrid w:val="0"/>
              <w:spacing w:line="280" w:lineRule="atLeast"/>
              <w:ind w:leftChars="350" w:left="945" w:hangingChars="100" w:hanging="210"/>
              <w:rPr>
                <w:rFonts w:hAnsi="Times New Roman" w:cs="ＭＳ 明朝"/>
                <w:szCs w:val="20"/>
              </w:rPr>
            </w:pPr>
            <w:r w:rsidRPr="00B57B04">
              <w:rPr>
                <w:rFonts w:hAnsi="Times New Roman" w:cs="ＭＳ 明朝" w:hint="eastAsia"/>
                <w:szCs w:val="20"/>
              </w:rPr>
              <w:t>帳に組入れているときは、当該普通貯金口座への預入れに限ります。</w:t>
            </w:r>
          </w:p>
          <w:p w14:paraId="7DBC3B65" w14:textId="77777777" w:rsidR="00136140" w:rsidRDefault="0082081C" w:rsidP="002C1F17">
            <w:pPr>
              <w:widowControl/>
              <w:tabs>
                <w:tab w:val="left" w:pos="907"/>
              </w:tabs>
              <w:snapToGrid w:val="0"/>
              <w:spacing w:line="276" w:lineRule="auto"/>
              <w:ind w:leftChars="300" w:left="945" w:hangingChars="150" w:hanging="315"/>
              <w:rPr>
                <w:rFonts w:hAnsi="Times New Roman" w:cs="ＭＳ 明朝"/>
                <w:szCs w:val="20"/>
              </w:rPr>
            </w:pPr>
            <w:r w:rsidRPr="008A3D48">
              <w:rPr>
                <w:rFonts w:hAnsi="Times New Roman" w:cs="ＭＳ 明朝" w:hint="eastAsia"/>
                <w:color w:val="FF0000"/>
                <w:szCs w:val="20"/>
                <w:u w:val="single"/>
              </w:rPr>
              <w:t xml:space="preserve">b　</w:t>
            </w:r>
            <w:r w:rsidRPr="003C4697">
              <w:rPr>
                <w:rFonts w:hAnsi="Times New Roman" w:cs="ＭＳ 明朝" w:hint="eastAsia"/>
                <w:szCs w:val="20"/>
              </w:rPr>
              <w:t>預入金額は、給付契約金（税引後）金額または前記第</w:t>
            </w:r>
            <w:r w:rsidRPr="008A3D48">
              <w:rPr>
                <w:rFonts w:hAnsi="Times New Roman" w:cs="ＭＳ 明朝" w:hint="eastAsia"/>
                <w:color w:val="FF0000"/>
                <w:szCs w:val="20"/>
                <w:u w:val="single"/>
              </w:rPr>
              <w:t>1</w:t>
            </w:r>
            <w:r w:rsidRPr="003C4697">
              <w:rPr>
                <w:rFonts w:hAnsi="Times New Roman" w:cs="ＭＳ 明朝" w:hint="eastAsia"/>
                <w:szCs w:val="20"/>
              </w:rPr>
              <w:t>項</w:t>
            </w:r>
            <w:r w:rsidRPr="008A3D48">
              <w:rPr>
                <w:rFonts w:hAnsi="Times New Roman" w:cs="ＭＳ 明朝" w:hint="eastAsia"/>
                <w:color w:val="FF0000"/>
                <w:szCs w:val="20"/>
                <w:u w:val="single"/>
              </w:rPr>
              <w:t>c</w:t>
            </w:r>
            <w:r w:rsidRPr="003C4697">
              <w:rPr>
                <w:rFonts w:hAnsi="Times New Roman" w:cs="ＭＳ 明朝" w:hint="eastAsia"/>
                <w:szCs w:val="20"/>
              </w:rPr>
              <w:t>の指定により定期貯金を作成した</w:t>
            </w:r>
          </w:p>
          <w:p w14:paraId="4108AE7F" w14:textId="6C290BF2" w:rsidR="0082081C" w:rsidRPr="003C4697" w:rsidRDefault="0082081C" w:rsidP="00136140">
            <w:pPr>
              <w:widowControl/>
              <w:tabs>
                <w:tab w:val="left" w:pos="907"/>
              </w:tabs>
              <w:snapToGrid w:val="0"/>
              <w:spacing w:line="276" w:lineRule="auto"/>
              <w:ind w:leftChars="350" w:left="945" w:hangingChars="100" w:hanging="210"/>
              <w:rPr>
                <w:rFonts w:hAnsi="Times New Roman" w:cs="ＭＳ 明朝"/>
                <w:szCs w:val="20"/>
              </w:rPr>
            </w:pPr>
            <w:r w:rsidRPr="003C4697">
              <w:rPr>
                <w:rFonts w:hAnsi="Times New Roman" w:cs="ＭＳ 明朝" w:hint="eastAsia"/>
                <w:szCs w:val="20"/>
              </w:rPr>
              <w:t>場合の残額とします。</w:t>
            </w:r>
          </w:p>
          <w:p w14:paraId="051B19C7" w14:textId="74CA112A" w:rsidR="0082081C" w:rsidRPr="003C4697" w:rsidRDefault="0082081C" w:rsidP="0082081C">
            <w:pPr>
              <w:widowControl/>
              <w:snapToGrid w:val="0"/>
              <w:spacing w:line="280" w:lineRule="atLeast"/>
              <w:ind w:leftChars="6" w:left="433" w:hangingChars="200" w:hanging="420"/>
              <w:rPr>
                <w:rFonts w:hAnsi="Times New Roman"/>
              </w:rPr>
            </w:pPr>
            <w:r w:rsidRPr="00B57B04">
              <w:rPr>
                <w:rFonts w:hAnsi="Times New Roman" w:hint="eastAsia"/>
                <w:color w:val="000000" w:themeColor="text1"/>
              </w:rPr>
              <w:t xml:space="preserve">（3） </w:t>
            </w:r>
            <w:r w:rsidRPr="003C4697">
              <w:rPr>
                <w:rFonts w:hAnsi="Times New Roman" w:hint="eastAsia"/>
              </w:rPr>
              <w:t>自動的に解約し、指定された貯金に振</w:t>
            </w:r>
            <w:r w:rsidRPr="008A3D48">
              <w:rPr>
                <w:rFonts w:hAnsi="Times New Roman" w:hint="eastAsia"/>
                <w:color w:val="FF0000"/>
                <w:u w:val="single"/>
              </w:rPr>
              <w:t>り</w:t>
            </w:r>
            <w:r w:rsidRPr="003C4697">
              <w:rPr>
                <w:rFonts w:hAnsi="Times New Roman" w:hint="eastAsia"/>
              </w:rPr>
              <w:t>替えられた後は、この積金を証書でご利用のときは、証書は無効になりますので、直ちに当店に返却してください。また、この積金を通帳でご利用のときは、満期日以後に解約明細を記帳いたしますので、通帳を提示してください。</w:t>
            </w:r>
          </w:p>
          <w:p w14:paraId="7BB8A063" w14:textId="211F1FC9" w:rsidR="0082081C" w:rsidRPr="003C4697" w:rsidRDefault="0082081C" w:rsidP="0082081C">
            <w:pPr>
              <w:widowControl/>
              <w:snapToGrid w:val="0"/>
              <w:spacing w:line="280" w:lineRule="atLeast"/>
              <w:ind w:leftChars="6" w:left="433" w:hangingChars="200" w:hanging="420"/>
              <w:rPr>
                <w:rFonts w:hAnsi="Times New Roman"/>
              </w:rPr>
            </w:pPr>
            <w:r w:rsidRPr="00B57B04">
              <w:rPr>
                <w:rFonts w:hAnsi="Times New Roman" w:hint="eastAsia"/>
                <w:color w:val="000000" w:themeColor="text1"/>
              </w:rPr>
              <w:t xml:space="preserve">（4） </w:t>
            </w:r>
            <w:r w:rsidRPr="003C4697">
              <w:rPr>
                <w:rFonts w:hAnsi="Times New Roman" w:hint="eastAsia"/>
              </w:rPr>
              <w:t>この積金の満期繰延べがあったときは、自動処理の対象外とし、以後この自動満期処理の特約は解約されたものとして取</w:t>
            </w:r>
            <w:r w:rsidRPr="008A3D48">
              <w:rPr>
                <w:rFonts w:hAnsi="Times New Roman" w:hint="eastAsia"/>
                <w:color w:val="FF0000"/>
                <w:u w:val="single"/>
              </w:rPr>
              <w:t>り</w:t>
            </w:r>
            <w:r w:rsidRPr="003C4697">
              <w:rPr>
                <w:rFonts w:hAnsi="Times New Roman" w:hint="eastAsia"/>
              </w:rPr>
              <w:t>扱います。</w:t>
            </w:r>
          </w:p>
          <w:p w14:paraId="74EDDF89" w14:textId="77777777" w:rsidR="0082081C" w:rsidRPr="003C4697" w:rsidRDefault="0082081C" w:rsidP="0082081C">
            <w:pPr>
              <w:rPr>
                <w:rFonts w:hAnsi="ＭＳ 明朝"/>
                <w:b/>
              </w:rPr>
            </w:pPr>
          </w:p>
          <w:p w14:paraId="4135A73B" w14:textId="77777777" w:rsidR="002C1F17" w:rsidRDefault="0082081C" w:rsidP="002C1F17">
            <w:pPr>
              <w:rPr>
                <w:rFonts w:hAnsi="ＭＳ 明朝"/>
                <w:b/>
              </w:rPr>
            </w:pPr>
            <w:r w:rsidRPr="0082081C">
              <w:rPr>
                <w:rFonts w:hAnsi="ＭＳ 明朝" w:hint="eastAsia"/>
                <w:b/>
              </w:rPr>
              <w:t>10</w:t>
            </w:r>
            <w:r w:rsidRPr="0082081C">
              <w:rPr>
                <w:rFonts w:hAnsi="ＭＳ 明朝" w:hint="eastAsia"/>
                <w:color w:val="FF0000"/>
                <w:u w:val="single"/>
              </w:rPr>
              <w:t xml:space="preserve">　</w:t>
            </w:r>
            <w:r w:rsidRPr="003C4697">
              <w:rPr>
                <w:rFonts w:hAnsi="ＭＳ 明朝" w:hint="eastAsia"/>
                <w:b/>
              </w:rPr>
              <w:t>自動再契約の特約</w:t>
            </w:r>
          </w:p>
          <w:p w14:paraId="3D6F889A" w14:textId="45D96CF4" w:rsidR="0082081C" w:rsidRPr="002C1F17" w:rsidRDefault="0082081C" w:rsidP="002C1F17">
            <w:pPr>
              <w:ind w:left="420" w:hangingChars="200" w:hanging="420"/>
              <w:rPr>
                <w:rFonts w:hAnsi="ＭＳ 明朝"/>
                <w:b/>
              </w:rPr>
            </w:pPr>
            <w:r w:rsidRPr="00B57B04">
              <w:rPr>
                <w:rFonts w:hAnsi="Times New Roman" w:hint="eastAsia"/>
                <w:color w:val="000000" w:themeColor="text1"/>
              </w:rPr>
              <w:t xml:space="preserve">（1） </w:t>
            </w:r>
            <w:r w:rsidRPr="003C4697">
              <w:rPr>
                <w:rFonts w:hAnsi="Times New Roman" w:hint="eastAsia"/>
              </w:rPr>
              <w:t>前記第</w:t>
            </w:r>
            <w:r w:rsidRPr="008A3D48">
              <w:rPr>
                <w:rFonts w:hAnsi="Times New Roman" w:hint="eastAsia"/>
                <w:color w:val="FF0000"/>
                <w:u w:val="single"/>
              </w:rPr>
              <w:t>8</w:t>
            </w:r>
            <w:r w:rsidRPr="003C4697">
              <w:rPr>
                <w:rFonts w:hAnsi="Times New Roman" w:hint="eastAsia"/>
              </w:rPr>
              <w:t>条により、自動再契約の特約の申</w:t>
            </w:r>
            <w:r w:rsidRPr="008A3D48">
              <w:rPr>
                <w:rFonts w:hAnsi="Times New Roman" w:hint="eastAsia"/>
                <w:color w:val="FF0000"/>
                <w:u w:val="single"/>
              </w:rPr>
              <w:t>し</w:t>
            </w:r>
            <w:r w:rsidRPr="003C4697">
              <w:rPr>
                <w:rFonts w:hAnsi="Times New Roman" w:hint="eastAsia"/>
              </w:rPr>
              <w:t>出があった場合は、この積金の満期日に自動的にこの</w:t>
            </w:r>
            <w:r w:rsidRPr="003C4697">
              <w:rPr>
                <w:rFonts w:hAnsi="Times New Roman" w:hint="eastAsia"/>
              </w:rPr>
              <w:lastRenderedPageBreak/>
              <w:t>積金と同一の契約条件により新規に定期積金の契約をするものとし、以後も同様とします。ただし、当初契約日の応当日より約定の掛込日が遅い場合、満期日は約定の掛込日の応当日となるため、</w:t>
            </w:r>
            <w:r w:rsidRPr="008A3D48">
              <w:rPr>
                <w:rFonts w:hAnsi="Times New Roman" w:hint="eastAsia"/>
                <w:color w:val="FF0000"/>
                <w:u w:val="single"/>
              </w:rPr>
              <w:t>2</w:t>
            </w:r>
            <w:r w:rsidRPr="003C4697">
              <w:rPr>
                <w:rFonts w:hAnsi="Times New Roman" w:hint="eastAsia"/>
              </w:rPr>
              <w:t>回次以降の契約日は当初契約日の応当日と異なり、約定の掛込日の応当日となります。</w:t>
            </w:r>
          </w:p>
          <w:p w14:paraId="7AD84EF6" w14:textId="2555E575" w:rsidR="0082081C" w:rsidRPr="003C4697" w:rsidRDefault="0082081C" w:rsidP="002C1F17">
            <w:pPr>
              <w:widowControl/>
              <w:snapToGrid w:val="0"/>
              <w:spacing w:line="280" w:lineRule="atLeast"/>
              <w:ind w:leftChars="6" w:left="433" w:hangingChars="200" w:hanging="420"/>
              <w:rPr>
                <w:rFonts w:hAnsi="Times New Roman"/>
              </w:rPr>
            </w:pPr>
            <w:r w:rsidRPr="00B57B04">
              <w:rPr>
                <w:rFonts w:hAnsi="Times New Roman" w:hint="eastAsia"/>
                <w:color w:val="000000" w:themeColor="text1"/>
              </w:rPr>
              <w:t xml:space="preserve">（2） </w:t>
            </w:r>
            <w:r w:rsidRPr="003C4697">
              <w:rPr>
                <w:rFonts w:hAnsi="Times New Roman" w:hint="eastAsia"/>
              </w:rPr>
              <w:t>満期日到来のつど、新規に契約する定期積金の利回りは、契約日における当組合所定の利回りとします。</w:t>
            </w:r>
          </w:p>
          <w:p w14:paraId="575A3D75" w14:textId="1D85C440" w:rsidR="0082081C" w:rsidRPr="003C4697" w:rsidRDefault="0082081C" w:rsidP="002C1F17">
            <w:pPr>
              <w:widowControl/>
              <w:snapToGrid w:val="0"/>
              <w:spacing w:line="280" w:lineRule="atLeast"/>
              <w:ind w:leftChars="6" w:left="433" w:hangingChars="200" w:hanging="420"/>
              <w:rPr>
                <w:rFonts w:hAnsi="Times New Roman"/>
              </w:rPr>
            </w:pPr>
            <w:r w:rsidRPr="00B57B04">
              <w:rPr>
                <w:rFonts w:hAnsi="Times New Roman" w:hint="eastAsia"/>
                <w:color w:val="000000" w:themeColor="text1"/>
              </w:rPr>
              <w:t xml:space="preserve">（3） </w:t>
            </w:r>
            <w:r w:rsidRPr="003C4697">
              <w:rPr>
                <w:rFonts w:hAnsi="Times New Roman" w:hint="eastAsia"/>
              </w:rPr>
              <w:t>自動再契約の回数は、申込の回数により自動的に契約を更新します。ただし、申込回数は、最大</w:t>
            </w:r>
            <w:r w:rsidRPr="008A3D48">
              <w:rPr>
                <w:rFonts w:hAnsi="Times New Roman" w:hint="eastAsia"/>
              </w:rPr>
              <w:t>99</w:t>
            </w:r>
            <w:r w:rsidRPr="003C4697">
              <w:rPr>
                <w:rFonts w:hAnsi="Times New Roman" w:hint="eastAsia"/>
              </w:rPr>
              <w:t>回までとします。</w:t>
            </w:r>
          </w:p>
          <w:p w14:paraId="3BF4A8B7" w14:textId="1948CF0B" w:rsidR="0082081C" w:rsidRPr="003C4697" w:rsidRDefault="0082081C" w:rsidP="002C1F17">
            <w:pPr>
              <w:widowControl/>
              <w:snapToGrid w:val="0"/>
              <w:spacing w:line="280" w:lineRule="atLeast"/>
              <w:ind w:leftChars="6" w:left="433" w:hangingChars="200" w:hanging="420"/>
              <w:rPr>
                <w:rFonts w:hAnsi="Times New Roman"/>
              </w:rPr>
            </w:pPr>
            <w:r w:rsidRPr="00B57B04">
              <w:rPr>
                <w:rFonts w:hAnsi="Times New Roman" w:hint="eastAsia"/>
                <w:color w:val="000000" w:themeColor="text1"/>
              </w:rPr>
              <w:t xml:space="preserve">（4） </w:t>
            </w:r>
            <w:r w:rsidRPr="003C4697">
              <w:rPr>
                <w:rFonts w:hAnsi="Times New Roman" w:hint="eastAsia"/>
              </w:rPr>
              <w:t>この積金の満期繰延べがあったときは、自動処理の対象外とし、以後この自動再契約の特約は解約されたものとして取</w:t>
            </w:r>
            <w:r w:rsidRPr="008A3D48">
              <w:rPr>
                <w:rFonts w:hAnsi="Times New Roman" w:hint="eastAsia"/>
                <w:color w:val="FF0000"/>
                <w:u w:val="single"/>
              </w:rPr>
              <w:t>り</w:t>
            </w:r>
            <w:r w:rsidRPr="003C4697">
              <w:rPr>
                <w:rFonts w:hAnsi="Times New Roman" w:hint="eastAsia"/>
              </w:rPr>
              <w:t>扱います。</w:t>
            </w:r>
          </w:p>
          <w:p w14:paraId="33F94DF2" w14:textId="77777777" w:rsidR="0082081C" w:rsidRPr="0082081C" w:rsidRDefault="0082081C" w:rsidP="0082081C">
            <w:pPr>
              <w:ind w:leftChars="50" w:left="815" w:hangingChars="337" w:hanging="710"/>
              <w:rPr>
                <w:rFonts w:hAnsi="ＭＳ 明朝"/>
                <w:b/>
              </w:rPr>
            </w:pPr>
          </w:p>
          <w:p w14:paraId="7E30121B" w14:textId="77777777" w:rsidR="0082081C" w:rsidRPr="003C4697" w:rsidRDefault="0082081C" w:rsidP="0082081C">
            <w:pPr>
              <w:rPr>
                <w:rFonts w:hAnsi="ＭＳ 明朝"/>
                <w:b/>
              </w:rPr>
            </w:pPr>
            <w:r w:rsidRPr="0082081C">
              <w:rPr>
                <w:rFonts w:hAnsi="ＭＳ 明朝" w:hint="eastAsia"/>
                <w:b/>
              </w:rPr>
              <w:t>11</w:t>
            </w:r>
            <w:r w:rsidRPr="0082081C">
              <w:rPr>
                <w:rFonts w:hAnsi="ＭＳ 明朝" w:hint="eastAsia"/>
                <w:color w:val="FF0000"/>
                <w:u w:val="single"/>
              </w:rPr>
              <w:t xml:space="preserve">　</w:t>
            </w:r>
            <w:r w:rsidRPr="003C4697">
              <w:rPr>
                <w:rFonts w:hAnsi="ＭＳ 明朝" w:hint="eastAsia"/>
                <w:b/>
              </w:rPr>
              <w:t>満期日以後の利息</w:t>
            </w:r>
          </w:p>
          <w:p w14:paraId="153383CE" w14:textId="77777777" w:rsidR="0082081C" w:rsidRPr="008A3D48" w:rsidRDefault="0082081C" w:rsidP="002C1F17">
            <w:pPr>
              <w:widowControl/>
              <w:snapToGrid w:val="0"/>
              <w:spacing w:line="276" w:lineRule="auto"/>
              <w:ind w:left="340" w:firstLineChars="100" w:firstLine="210"/>
              <w:rPr>
                <w:rFonts w:hAnsi="Times New Roman" w:cs="ＭＳ 明朝"/>
                <w:szCs w:val="20"/>
              </w:rPr>
            </w:pPr>
            <w:r w:rsidRPr="008A3D48">
              <w:rPr>
                <w:rFonts w:hAnsi="Times New Roman" w:cs="ＭＳ 明朝" w:hint="eastAsia"/>
                <w:szCs w:val="20"/>
              </w:rPr>
              <w:t>この積金を満期日以後に解約する場合、給付契約金（掛金総額に達しないときは掛金残高）に満期日から解約日の前日までの期間について、解約日における普通貯金利率によって計算した利息を支払います。</w:t>
            </w:r>
          </w:p>
          <w:p w14:paraId="7454422F" w14:textId="77777777" w:rsidR="0082081C" w:rsidRPr="003C4697" w:rsidRDefault="0082081C" w:rsidP="0082081C">
            <w:pPr>
              <w:rPr>
                <w:rFonts w:hAnsi="ＭＳ 明朝"/>
                <w:b/>
              </w:rPr>
            </w:pPr>
          </w:p>
          <w:p w14:paraId="5F7C08CC" w14:textId="77777777" w:rsidR="0082081C" w:rsidRPr="003C4697" w:rsidRDefault="0082081C" w:rsidP="0082081C">
            <w:pPr>
              <w:rPr>
                <w:rFonts w:hAnsi="ＭＳ 明朝"/>
                <w:b/>
              </w:rPr>
            </w:pPr>
            <w:r w:rsidRPr="0082081C">
              <w:rPr>
                <w:rFonts w:hAnsi="ＭＳ 明朝" w:hint="eastAsia"/>
                <w:b/>
              </w:rPr>
              <w:t>12</w:t>
            </w:r>
            <w:r w:rsidRPr="0082081C">
              <w:rPr>
                <w:rFonts w:hAnsi="ＭＳ 明朝" w:hint="eastAsia"/>
                <w:color w:val="FF0000"/>
                <w:u w:val="single"/>
              </w:rPr>
              <w:t xml:space="preserve">　</w:t>
            </w:r>
            <w:r w:rsidRPr="003C4697">
              <w:rPr>
                <w:rFonts w:hAnsi="ＭＳ 明朝" w:hint="eastAsia"/>
                <w:b/>
              </w:rPr>
              <w:t>解約</w:t>
            </w:r>
          </w:p>
          <w:p w14:paraId="38E92F1A" w14:textId="77777777" w:rsidR="002C1F17" w:rsidRDefault="0082081C" w:rsidP="0082081C">
            <w:pPr>
              <w:widowControl/>
              <w:snapToGrid w:val="0"/>
              <w:spacing w:line="280" w:lineRule="atLeast"/>
              <w:ind w:leftChars="50" w:left="813" w:hangingChars="337" w:hanging="708"/>
              <w:rPr>
                <w:rFonts w:hAnsi="Times New Roman"/>
              </w:rPr>
            </w:pPr>
            <w:r w:rsidRPr="00B57B04">
              <w:rPr>
                <w:rFonts w:hAnsi="Times New Roman" w:hint="eastAsia"/>
                <w:color w:val="000000" w:themeColor="text1"/>
              </w:rPr>
              <w:t xml:space="preserve">（1）　</w:t>
            </w:r>
            <w:r w:rsidRPr="003C4697">
              <w:rPr>
                <w:rFonts w:hAnsi="Times New Roman" w:hint="eastAsia"/>
              </w:rPr>
              <w:t>この積金を解約するときは、当組合所定の定期積金解約申込書に届出の印章により記名押印して</w:t>
            </w:r>
          </w:p>
          <w:p w14:paraId="346A608A" w14:textId="453FBAAC" w:rsidR="0082081C" w:rsidRPr="003C4697" w:rsidRDefault="0082081C" w:rsidP="002C1F17">
            <w:pPr>
              <w:widowControl/>
              <w:snapToGrid w:val="0"/>
              <w:spacing w:line="280" w:lineRule="atLeast"/>
              <w:ind w:firstLineChars="300" w:firstLine="630"/>
              <w:rPr>
                <w:rFonts w:hAnsi="Times New Roman"/>
              </w:rPr>
            </w:pPr>
            <w:r w:rsidRPr="003C4697">
              <w:rPr>
                <w:rFonts w:hAnsi="Times New Roman" w:hint="eastAsia"/>
              </w:rPr>
              <w:t>通帳または証書とともに、当店に提出してください。</w:t>
            </w:r>
          </w:p>
          <w:p w14:paraId="542D8DBE" w14:textId="77777777" w:rsidR="002C1F17" w:rsidRDefault="0082081C" w:rsidP="0082081C">
            <w:pPr>
              <w:widowControl/>
              <w:snapToGrid w:val="0"/>
              <w:spacing w:line="280" w:lineRule="atLeast"/>
              <w:ind w:leftChars="50" w:left="813" w:hangingChars="337" w:hanging="708"/>
              <w:rPr>
                <w:rFonts w:hAnsi="Times New Roman"/>
              </w:rPr>
            </w:pPr>
            <w:r w:rsidRPr="00B57B04">
              <w:rPr>
                <w:rFonts w:hAnsi="Times New Roman" w:hint="eastAsia"/>
                <w:color w:val="000000" w:themeColor="text1"/>
              </w:rPr>
              <w:t xml:space="preserve">（2）　</w:t>
            </w:r>
            <w:r w:rsidRPr="003C4697">
              <w:rPr>
                <w:rFonts w:hAnsi="Times New Roman" w:hint="eastAsia"/>
              </w:rPr>
              <w:t>前項の解約の手続</w:t>
            </w:r>
            <w:r w:rsidRPr="008A3D48">
              <w:rPr>
                <w:rFonts w:hAnsi="Times New Roman" w:hint="eastAsia"/>
                <w:color w:val="FF0000"/>
                <w:u w:val="single"/>
              </w:rPr>
              <w:t>き</w:t>
            </w:r>
            <w:r w:rsidRPr="003C4697">
              <w:rPr>
                <w:rFonts w:hAnsi="Times New Roman" w:hint="eastAsia"/>
              </w:rPr>
              <w:t>に加え、当該積金の解約を受けることについて正当な権限を有することを確</w:t>
            </w:r>
          </w:p>
          <w:p w14:paraId="70064D38" w14:textId="64C0D162" w:rsidR="0082081C" w:rsidRPr="003C4697" w:rsidRDefault="0082081C" w:rsidP="002C1F17">
            <w:pPr>
              <w:widowControl/>
              <w:snapToGrid w:val="0"/>
              <w:spacing w:line="280" w:lineRule="atLeast"/>
              <w:ind w:leftChars="300" w:left="630"/>
              <w:rPr>
                <w:rFonts w:hAnsi="Times New Roman"/>
              </w:rPr>
            </w:pPr>
            <w:r w:rsidRPr="003C4697">
              <w:rPr>
                <w:rFonts w:hAnsi="Times New Roman" w:hint="eastAsia"/>
              </w:rPr>
              <w:t>認するため当組合所定の本人確認資料の提示等の手続</w:t>
            </w:r>
            <w:r w:rsidRPr="008A3D48">
              <w:rPr>
                <w:rFonts w:hAnsi="Times New Roman" w:hint="eastAsia"/>
                <w:color w:val="FF0000"/>
                <w:u w:val="single"/>
              </w:rPr>
              <w:t>き</w:t>
            </w:r>
            <w:r w:rsidRPr="003C4697">
              <w:rPr>
                <w:rFonts w:hAnsi="Times New Roman" w:hint="eastAsia"/>
              </w:rPr>
              <w:t>を求めることがあります。この場合、当組合が必要と認めるときは、この確認ができるまでは解約を行いません。</w:t>
            </w:r>
          </w:p>
          <w:p w14:paraId="08D19C99" w14:textId="77777777" w:rsidR="002C1F17" w:rsidRDefault="0082081C" w:rsidP="0082081C">
            <w:pPr>
              <w:widowControl/>
              <w:snapToGrid w:val="0"/>
              <w:spacing w:line="280" w:lineRule="atLeast"/>
              <w:ind w:leftChars="50" w:left="813" w:hangingChars="337" w:hanging="708"/>
              <w:rPr>
                <w:rFonts w:hAnsi="Times New Roman"/>
              </w:rPr>
            </w:pPr>
            <w:r w:rsidRPr="00B57B04">
              <w:rPr>
                <w:rFonts w:hAnsi="Times New Roman" w:hint="eastAsia"/>
                <w:color w:val="000000" w:themeColor="text1"/>
              </w:rPr>
              <w:t xml:space="preserve">（3）　</w:t>
            </w:r>
            <w:r w:rsidRPr="003C4697">
              <w:rPr>
                <w:rFonts w:hAnsi="Times New Roman" w:hint="eastAsia"/>
              </w:rPr>
              <w:t>この積金は、</w:t>
            </w:r>
            <w:r w:rsidRPr="008A3D48">
              <w:rPr>
                <w:rFonts w:hAnsi="Times New Roman" w:hint="eastAsia"/>
                <w:color w:val="FF0000"/>
                <w:u w:val="single"/>
              </w:rPr>
              <w:t>a</w:t>
            </w:r>
            <w:r w:rsidRPr="003C4697">
              <w:rPr>
                <w:rFonts w:hAnsi="Times New Roman" w:hint="eastAsia"/>
              </w:rPr>
              <w:t>、</w:t>
            </w:r>
            <w:r w:rsidRPr="008A3D48">
              <w:rPr>
                <w:rFonts w:hAnsi="Times New Roman" w:hint="eastAsia"/>
                <w:color w:val="FF0000"/>
                <w:u w:val="single"/>
              </w:rPr>
              <w:t>b(a)</w:t>
            </w:r>
            <w:r w:rsidRPr="003C4697">
              <w:rPr>
                <w:rFonts w:hAnsi="Times New Roman" w:hint="eastAsia"/>
              </w:rPr>
              <w:t>から</w:t>
            </w:r>
            <w:r w:rsidRPr="008A3D48">
              <w:rPr>
                <w:rFonts w:hAnsi="Times New Roman" w:hint="eastAsia"/>
                <w:color w:val="FF0000"/>
                <w:u w:val="single"/>
              </w:rPr>
              <w:t>(f)</w:t>
            </w:r>
            <w:r w:rsidRPr="003C4697">
              <w:rPr>
                <w:rFonts w:hAnsi="Times New Roman" w:hint="eastAsia"/>
              </w:rPr>
              <w:t>および</w:t>
            </w:r>
            <w:r w:rsidRPr="008A3D48">
              <w:rPr>
                <w:rFonts w:hAnsi="Times New Roman" w:hint="eastAsia"/>
                <w:color w:val="FF0000"/>
                <w:u w:val="single"/>
              </w:rPr>
              <w:t>c(a)</w:t>
            </w:r>
            <w:r w:rsidRPr="003C4697">
              <w:rPr>
                <w:rFonts w:hAnsi="Times New Roman" w:hint="eastAsia"/>
              </w:rPr>
              <w:t>から</w:t>
            </w:r>
            <w:r w:rsidRPr="008A3D48">
              <w:rPr>
                <w:rFonts w:hAnsi="Times New Roman" w:hint="eastAsia"/>
                <w:color w:val="FF0000"/>
                <w:u w:val="single"/>
              </w:rPr>
              <w:t>(e)</w:t>
            </w:r>
            <w:r w:rsidRPr="003C4697">
              <w:rPr>
                <w:rFonts w:hAnsi="Times New Roman" w:hint="eastAsia"/>
              </w:rPr>
              <w:t>のいずれにも該当しない場合に利用することが</w:t>
            </w:r>
          </w:p>
          <w:p w14:paraId="3CCD5B4C" w14:textId="72A39680" w:rsidR="0082081C" w:rsidRPr="003C4697" w:rsidRDefault="0082081C" w:rsidP="002C1F17">
            <w:pPr>
              <w:widowControl/>
              <w:snapToGrid w:val="0"/>
              <w:spacing w:line="276" w:lineRule="auto"/>
              <w:ind w:leftChars="300" w:left="630"/>
              <w:rPr>
                <w:rFonts w:hAnsi="Times New Roman"/>
              </w:rPr>
            </w:pPr>
            <w:r w:rsidRPr="003C4697">
              <w:rPr>
                <w:rFonts w:hAnsi="Times New Roman" w:hint="eastAsia"/>
              </w:rPr>
              <w:t>でき、</w:t>
            </w:r>
            <w:r w:rsidRPr="008A3D48">
              <w:rPr>
                <w:rFonts w:hAnsi="Times New Roman" w:hint="eastAsia"/>
                <w:color w:val="FF0000"/>
                <w:u w:val="single"/>
              </w:rPr>
              <w:t>a</w:t>
            </w:r>
            <w:r w:rsidRPr="003C4697">
              <w:rPr>
                <w:rFonts w:hAnsi="Times New Roman" w:hint="eastAsia"/>
              </w:rPr>
              <w:t>、</w:t>
            </w:r>
            <w:r w:rsidRPr="008A3D48">
              <w:rPr>
                <w:rFonts w:hAnsi="Times New Roman" w:hint="eastAsia"/>
                <w:color w:val="FF0000"/>
                <w:u w:val="single"/>
              </w:rPr>
              <w:t>b(a)</w:t>
            </w:r>
            <w:r w:rsidRPr="003C4697">
              <w:rPr>
                <w:rFonts w:hAnsi="Times New Roman" w:hint="eastAsia"/>
              </w:rPr>
              <w:t>から</w:t>
            </w:r>
            <w:r w:rsidRPr="008A3D48">
              <w:rPr>
                <w:rFonts w:hAnsi="Times New Roman" w:hint="eastAsia"/>
                <w:color w:val="FF0000"/>
                <w:u w:val="single"/>
              </w:rPr>
              <w:t>(f)</w:t>
            </w:r>
            <w:r w:rsidRPr="003C4697">
              <w:rPr>
                <w:rFonts w:hAnsi="Times New Roman" w:hint="eastAsia"/>
              </w:rPr>
              <w:t>または</w:t>
            </w:r>
            <w:r w:rsidRPr="008A3D48">
              <w:rPr>
                <w:rFonts w:hAnsi="Times New Roman" w:hint="eastAsia"/>
                <w:color w:val="FF0000"/>
                <w:u w:val="single"/>
              </w:rPr>
              <w:t>c(a)</w:t>
            </w:r>
            <w:r w:rsidRPr="003C4697">
              <w:rPr>
                <w:rFonts w:hAnsi="Times New Roman" w:hint="eastAsia"/>
              </w:rPr>
              <w:t>から</w:t>
            </w:r>
            <w:r w:rsidRPr="008A3D48">
              <w:rPr>
                <w:rFonts w:hAnsi="Times New Roman" w:hint="eastAsia"/>
                <w:color w:val="FF0000"/>
                <w:u w:val="single"/>
              </w:rPr>
              <w:t>(e)</w:t>
            </w:r>
            <w:r w:rsidRPr="003C4697">
              <w:rPr>
                <w:rFonts w:hAnsi="Times New Roman" w:hint="eastAsia"/>
              </w:rPr>
              <w:t>の一にでも該当する場合には、当組合はこの積金の開設をお断りするものとします。また、次の各号の一にでも該当し、積金契約者との取引を継続することが不適切である場合には、当組合はこの取引を停止し、または解約の通知をすることによりこの積金を解約することができるものとします。</w:t>
            </w:r>
          </w:p>
          <w:p w14:paraId="2D34597D" w14:textId="77777777" w:rsidR="0082081C" w:rsidRPr="003C4697" w:rsidRDefault="0082081C" w:rsidP="002C1F17">
            <w:pPr>
              <w:widowControl/>
              <w:tabs>
                <w:tab w:val="left" w:pos="907"/>
              </w:tabs>
              <w:snapToGrid w:val="0"/>
              <w:spacing w:line="276" w:lineRule="auto"/>
              <w:ind w:leftChars="300" w:left="945" w:hangingChars="150" w:hanging="315"/>
              <w:rPr>
                <w:rFonts w:hAnsi="Times New Roman" w:cs="ＭＳ 明朝"/>
                <w:szCs w:val="20"/>
              </w:rPr>
            </w:pPr>
            <w:r w:rsidRPr="008A3D48">
              <w:rPr>
                <w:rFonts w:hAnsi="Times New Roman" w:cs="ＭＳ 明朝" w:hint="eastAsia"/>
                <w:color w:val="FF0000"/>
                <w:szCs w:val="20"/>
                <w:u w:val="single"/>
              </w:rPr>
              <w:t>a</w:t>
            </w:r>
            <w:r w:rsidRPr="003C4697">
              <w:rPr>
                <w:rFonts w:hAnsi="Times New Roman" w:cs="ＭＳ 明朝" w:hint="eastAsia"/>
                <w:szCs w:val="20"/>
              </w:rPr>
              <w:t xml:space="preserve">　積金契約者が積金開設申込時にした表明・確約に関して虚偽の申告をしたことが判明し</w:t>
            </w:r>
            <w:r w:rsidRPr="00C47A53">
              <w:rPr>
                <w:rFonts w:hAnsi="Times New Roman" w:cs="ＭＳ 明朝" w:hint="eastAsia"/>
                <w:bCs/>
                <w:szCs w:val="20"/>
              </w:rPr>
              <w:t>た場合</w:t>
            </w:r>
          </w:p>
          <w:p w14:paraId="69154D6E" w14:textId="77777777" w:rsidR="002C1F17" w:rsidRDefault="002C1F17" w:rsidP="002C1F17">
            <w:pPr>
              <w:widowControl/>
              <w:tabs>
                <w:tab w:val="left" w:pos="907"/>
              </w:tabs>
              <w:snapToGrid w:val="0"/>
              <w:spacing w:line="276" w:lineRule="auto"/>
              <w:ind w:leftChars="300" w:left="945" w:hangingChars="150" w:hanging="315"/>
              <w:rPr>
                <w:rFonts w:hAnsi="Times New Roman" w:cs="ＭＳ 明朝"/>
                <w:color w:val="FF0000"/>
                <w:szCs w:val="20"/>
                <w:u w:val="single"/>
              </w:rPr>
            </w:pPr>
          </w:p>
          <w:p w14:paraId="4C59D2F2" w14:textId="5DA39EF0" w:rsidR="0082081C" w:rsidRPr="003C4697" w:rsidRDefault="0082081C" w:rsidP="002C1F17">
            <w:pPr>
              <w:widowControl/>
              <w:tabs>
                <w:tab w:val="left" w:pos="907"/>
              </w:tabs>
              <w:snapToGrid w:val="0"/>
              <w:spacing w:line="276" w:lineRule="auto"/>
              <w:ind w:leftChars="300" w:left="945" w:hangingChars="150" w:hanging="315"/>
              <w:rPr>
                <w:rFonts w:hAnsi="Times New Roman" w:cs="ＭＳ 明朝"/>
                <w:szCs w:val="20"/>
              </w:rPr>
            </w:pPr>
            <w:r w:rsidRPr="008A3D48">
              <w:rPr>
                <w:rFonts w:hAnsi="Times New Roman" w:cs="ＭＳ 明朝" w:hint="eastAsia"/>
                <w:color w:val="FF0000"/>
                <w:szCs w:val="20"/>
                <w:u w:val="single"/>
              </w:rPr>
              <w:t>b</w:t>
            </w:r>
            <w:r w:rsidRPr="003C4697">
              <w:rPr>
                <w:rFonts w:hAnsi="Times New Roman" w:cs="ＭＳ 明朝" w:hint="eastAsia"/>
                <w:szCs w:val="20"/>
              </w:rPr>
              <w:t xml:space="preserve">　積金契約者が、次のいずれかに該当したことが判明した場合</w:t>
            </w:r>
          </w:p>
          <w:p w14:paraId="2CFE7325" w14:textId="77777777" w:rsidR="0082081C" w:rsidRPr="003C4697" w:rsidRDefault="0082081C" w:rsidP="00ED28C4">
            <w:pPr>
              <w:widowControl/>
              <w:tabs>
                <w:tab w:val="left" w:pos="907"/>
              </w:tabs>
              <w:snapToGrid w:val="0"/>
              <w:spacing w:line="276" w:lineRule="auto"/>
              <w:ind w:leftChars="500" w:left="1575" w:hangingChars="250" w:hanging="525"/>
              <w:rPr>
                <w:rFonts w:hAnsi="Times New Roman" w:cs="ＭＳ 明朝"/>
                <w:szCs w:val="20"/>
              </w:rPr>
            </w:pPr>
            <w:r w:rsidRPr="008A3D48">
              <w:rPr>
                <w:rFonts w:hAnsi="Times New Roman" w:cs="ＭＳ 明朝" w:hint="eastAsia"/>
                <w:color w:val="FF0000"/>
                <w:szCs w:val="20"/>
                <w:u w:val="single"/>
              </w:rPr>
              <w:t>(a)</w:t>
            </w:r>
            <w:r w:rsidRPr="003C4697">
              <w:rPr>
                <w:rFonts w:hAnsi="Times New Roman" w:cs="ＭＳ 明朝" w:hint="eastAsia"/>
                <w:szCs w:val="20"/>
              </w:rPr>
              <w:t xml:space="preserve">　暴力団</w:t>
            </w:r>
          </w:p>
          <w:p w14:paraId="38941521" w14:textId="77777777" w:rsidR="0082081C" w:rsidRPr="003C4697" w:rsidRDefault="0082081C" w:rsidP="00ED28C4">
            <w:pPr>
              <w:widowControl/>
              <w:tabs>
                <w:tab w:val="left" w:pos="907"/>
              </w:tabs>
              <w:snapToGrid w:val="0"/>
              <w:spacing w:line="276" w:lineRule="auto"/>
              <w:ind w:leftChars="500" w:left="1575" w:hangingChars="250" w:hanging="525"/>
              <w:rPr>
                <w:rFonts w:hAnsi="Times New Roman" w:cs="ＭＳ 明朝"/>
                <w:szCs w:val="20"/>
              </w:rPr>
            </w:pPr>
            <w:r w:rsidRPr="008A3D48">
              <w:rPr>
                <w:rFonts w:hAnsi="Times New Roman" w:cs="ＭＳ 明朝" w:hint="eastAsia"/>
                <w:color w:val="FF0000"/>
                <w:szCs w:val="20"/>
                <w:u w:val="single"/>
              </w:rPr>
              <w:t>(b)</w:t>
            </w:r>
            <w:r w:rsidRPr="003C4697">
              <w:rPr>
                <w:rFonts w:hAnsi="Times New Roman" w:cs="ＭＳ 明朝" w:hint="eastAsia"/>
                <w:szCs w:val="20"/>
              </w:rPr>
              <w:t xml:space="preserve">　暴力団員</w:t>
            </w:r>
          </w:p>
          <w:p w14:paraId="23FB5FCB" w14:textId="77777777" w:rsidR="0082081C" w:rsidRPr="003C4697" w:rsidRDefault="0082081C" w:rsidP="00ED28C4">
            <w:pPr>
              <w:widowControl/>
              <w:tabs>
                <w:tab w:val="left" w:pos="907"/>
              </w:tabs>
              <w:snapToGrid w:val="0"/>
              <w:spacing w:line="276" w:lineRule="auto"/>
              <w:ind w:leftChars="500" w:left="1575" w:hangingChars="250" w:hanging="525"/>
              <w:rPr>
                <w:rFonts w:hAnsi="Times New Roman" w:cs="ＭＳ 明朝"/>
                <w:szCs w:val="20"/>
              </w:rPr>
            </w:pPr>
            <w:r w:rsidRPr="008A3D48">
              <w:rPr>
                <w:rFonts w:hAnsi="Times New Roman" w:cs="ＭＳ 明朝" w:hint="eastAsia"/>
                <w:color w:val="FF0000"/>
                <w:szCs w:val="20"/>
                <w:u w:val="single"/>
              </w:rPr>
              <w:t>(c)</w:t>
            </w:r>
            <w:r w:rsidRPr="003C4697">
              <w:rPr>
                <w:rFonts w:hAnsi="Times New Roman" w:cs="ＭＳ 明朝" w:hint="eastAsia"/>
                <w:szCs w:val="20"/>
              </w:rPr>
              <w:t xml:space="preserve">　暴力団準構成員</w:t>
            </w:r>
          </w:p>
          <w:p w14:paraId="7D96A930" w14:textId="77777777" w:rsidR="0082081C" w:rsidRPr="003C4697" w:rsidRDefault="0082081C" w:rsidP="00ED28C4">
            <w:pPr>
              <w:widowControl/>
              <w:tabs>
                <w:tab w:val="left" w:pos="907"/>
              </w:tabs>
              <w:snapToGrid w:val="0"/>
              <w:spacing w:line="276" w:lineRule="auto"/>
              <w:ind w:leftChars="500" w:left="1575" w:hangingChars="250" w:hanging="525"/>
              <w:rPr>
                <w:rFonts w:hAnsi="Times New Roman" w:cs="ＭＳ 明朝"/>
                <w:szCs w:val="20"/>
              </w:rPr>
            </w:pPr>
            <w:r w:rsidRPr="008A3D48">
              <w:rPr>
                <w:rFonts w:hAnsi="Times New Roman" w:cs="ＭＳ 明朝" w:hint="eastAsia"/>
                <w:color w:val="FF0000"/>
                <w:szCs w:val="20"/>
                <w:u w:val="single"/>
              </w:rPr>
              <w:t>(d)</w:t>
            </w:r>
            <w:r w:rsidRPr="003C4697">
              <w:rPr>
                <w:rFonts w:hAnsi="Times New Roman" w:cs="ＭＳ 明朝" w:hint="eastAsia"/>
                <w:szCs w:val="20"/>
              </w:rPr>
              <w:t xml:space="preserve">　暴力団関係企業</w:t>
            </w:r>
          </w:p>
          <w:p w14:paraId="17E58A5B" w14:textId="77777777" w:rsidR="0082081C" w:rsidRPr="003C4697" w:rsidRDefault="0082081C" w:rsidP="00ED28C4">
            <w:pPr>
              <w:widowControl/>
              <w:tabs>
                <w:tab w:val="left" w:pos="907"/>
              </w:tabs>
              <w:snapToGrid w:val="0"/>
              <w:spacing w:line="276" w:lineRule="auto"/>
              <w:ind w:leftChars="500" w:left="1575" w:hangingChars="250" w:hanging="525"/>
              <w:rPr>
                <w:rFonts w:hAnsi="Times New Roman" w:cs="ＭＳ 明朝"/>
                <w:szCs w:val="20"/>
              </w:rPr>
            </w:pPr>
            <w:r w:rsidRPr="008A3D48">
              <w:rPr>
                <w:rFonts w:hAnsi="Times New Roman" w:cs="ＭＳ 明朝" w:hint="eastAsia"/>
                <w:color w:val="FF0000"/>
                <w:szCs w:val="20"/>
                <w:u w:val="single"/>
              </w:rPr>
              <w:t>(e)</w:t>
            </w:r>
            <w:r w:rsidRPr="003C4697">
              <w:rPr>
                <w:rFonts w:hAnsi="Times New Roman" w:cs="ＭＳ 明朝" w:hint="eastAsia"/>
                <w:szCs w:val="20"/>
              </w:rPr>
              <w:t xml:space="preserve">　総会屋等、社会運動等標ぼうゴロまたは特殊知能暴力集団等</w:t>
            </w:r>
          </w:p>
          <w:p w14:paraId="5BF97888" w14:textId="77777777" w:rsidR="0082081C" w:rsidRPr="003C4697" w:rsidRDefault="0082081C" w:rsidP="00ED28C4">
            <w:pPr>
              <w:widowControl/>
              <w:tabs>
                <w:tab w:val="left" w:pos="907"/>
              </w:tabs>
              <w:snapToGrid w:val="0"/>
              <w:spacing w:line="276" w:lineRule="auto"/>
              <w:ind w:leftChars="500" w:left="1575" w:hangingChars="250" w:hanging="525"/>
              <w:rPr>
                <w:rFonts w:hAnsi="Times New Roman" w:cs="ＭＳ 明朝"/>
                <w:szCs w:val="20"/>
              </w:rPr>
            </w:pPr>
            <w:r w:rsidRPr="008A3D48">
              <w:rPr>
                <w:rFonts w:hAnsi="Times New Roman" w:cs="ＭＳ 明朝" w:hint="eastAsia"/>
                <w:color w:val="FF0000"/>
                <w:szCs w:val="20"/>
                <w:u w:val="single"/>
              </w:rPr>
              <w:t>(f)</w:t>
            </w:r>
            <w:r w:rsidRPr="003C4697">
              <w:rPr>
                <w:rFonts w:hAnsi="Times New Roman" w:cs="ＭＳ 明朝" w:hint="eastAsia"/>
                <w:szCs w:val="20"/>
              </w:rPr>
              <w:t xml:space="preserve">　その他前各号に準ずる者</w:t>
            </w:r>
          </w:p>
          <w:p w14:paraId="0C91F172" w14:textId="77777777" w:rsidR="0082081C" w:rsidRPr="003C4697" w:rsidRDefault="0082081C" w:rsidP="002C1F17">
            <w:pPr>
              <w:widowControl/>
              <w:tabs>
                <w:tab w:val="left" w:pos="907"/>
              </w:tabs>
              <w:snapToGrid w:val="0"/>
              <w:ind w:leftChars="300" w:left="945" w:hangingChars="150" w:hanging="315"/>
              <w:rPr>
                <w:rFonts w:hAnsi="Times New Roman" w:cs="ＭＳ 明朝"/>
                <w:szCs w:val="20"/>
              </w:rPr>
            </w:pPr>
            <w:r w:rsidRPr="008A3D48">
              <w:rPr>
                <w:rFonts w:hAnsi="Times New Roman" w:cs="ＭＳ 明朝" w:hint="eastAsia"/>
                <w:color w:val="FF0000"/>
                <w:szCs w:val="20"/>
                <w:u w:val="single"/>
              </w:rPr>
              <w:t>c</w:t>
            </w:r>
            <w:r w:rsidRPr="003C4697">
              <w:rPr>
                <w:rFonts w:hAnsi="Times New Roman" w:cs="ＭＳ 明朝" w:hint="eastAsia"/>
                <w:szCs w:val="20"/>
              </w:rPr>
              <w:t xml:space="preserve">　積金契約者が、自らまたは第三者を利用して次の各号に該当する行為をした場合</w:t>
            </w:r>
          </w:p>
          <w:p w14:paraId="55E85570" w14:textId="77777777" w:rsidR="0082081C" w:rsidRPr="003C4697" w:rsidRDefault="0082081C" w:rsidP="00ED28C4">
            <w:pPr>
              <w:widowControl/>
              <w:tabs>
                <w:tab w:val="left" w:pos="907"/>
              </w:tabs>
              <w:snapToGrid w:val="0"/>
              <w:ind w:leftChars="500" w:left="1575" w:hangingChars="250" w:hanging="525"/>
              <w:rPr>
                <w:rFonts w:hAnsi="Times New Roman" w:cs="ＭＳ 明朝"/>
                <w:szCs w:val="20"/>
              </w:rPr>
            </w:pPr>
            <w:r w:rsidRPr="008A3D48">
              <w:rPr>
                <w:rFonts w:hAnsi="Times New Roman" w:cs="ＭＳ 明朝" w:hint="eastAsia"/>
                <w:color w:val="FF0000"/>
                <w:szCs w:val="20"/>
                <w:u w:val="single"/>
              </w:rPr>
              <w:t>(a)</w:t>
            </w:r>
            <w:r w:rsidRPr="003C4697">
              <w:rPr>
                <w:rFonts w:hAnsi="Times New Roman" w:cs="ＭＳ 明朝" w:hint="eastAsia"/>
                <w:szCs w:val="20"/>
              </w:rPr>
              <w:t xml:space="preserve">　暴力的な要求行為</w:t>
            </w:r>
          </w:p>
          <w:p w14:paraId="4D229E47" w14:textId="77777777" w:rsidR="0082081C" w:rsidRPr="003C4697" w:rsidRDefault="0082081C" w:rsidP="00ED28C4">
            <w:pPr>
              <w:widowControl/>
              <w:tabs>
                <w:tab w:val="left" w:pos="907"/>
              </w:tabs>
              <w:snapToGrid w:val="0"/>
              <w:ind w:leftChars="500" w:left="1575" w:hangingChars="250" w:hanging="525"/>
              <w:rPr>
                <w:rFonts w:hAnsi="Times New Roman" w:cs="ＭＳ 明朝"/>
                <w:szCs w:val="20"/>
              </w:rPr>
            </w:pPr>
            <w:r w:rsidRPr="008A3D48">
              <w:rPr>
                <w:rFonts w:hAnsi="Times New Roman" w:cs="ＭＳ 明朝" w:hint="eastAsia"/>
                <w:color w:val="FF0000"/>
                <w:szCs w:val="20"/>
                <w:u w:val="single"/>
              </w:rPr>
              <w:t>(b)</w:t>
            </w:r>
            <w:r w:rsidRPr="003C4697">
              <w:rPr>
                <w:rFonts w:hAnsi="Times New Roman" w:cs="ＭＳ 明朝" w:hint="eastAsia"/>
                <w:szCs w:val="20"/>
              </w:rPr>
              <w:t xml:space="preserve">　法的な責任を超えた不当な要求行為</w:t>
            </w:r>
          </w:p>
          <w:p w14:paraId="441ED58C" w14:textId="77777777" w:rsidR="0082081C" w:rsidRPr="003C4697" w:rsidRDefault="0082081C" w:rsidP="00ED28C4">
            <w:pPr>
              <w:widowControl/>
              <w:tabs>
                <w:tab w:val="left" w:pos="907"/>
              </w:tabs>
              <w:snapToGrid w:val="0"/>
              <w:ind w:leftChars="500" w:left="1575" w:hangingChars="250" w:hanging="525"/>
              <w:rPr>
                <w:rFonts w:hAnsi="Times New Roman" w:cs="ＭＳ 明朝"/>
                <w:szCs w:val="20"/>
              </w:rPr>
            </w:pPr>
            <w:r w:rsidRPr="008A3D48">
              <w:rPr>
                <w:rFonts w:hAnsi="Times New Roman" w:cs="ＭＳ 明朝" w:hint="eastAsia"/>
                <w:color w:val="FF0000"/>
                <w:szCs w:val="20"/>
                <w:u w:val="single"/>
              </w:rPr>
              <w:t>(c)</w:t>
            </w:r>
            <w:r w:rsidRPr="003C4697">
              <w:rPr>
                <w:rFonts w:hAnsi="Times New Roman" w:cs="ＭＳ 明朝" w:hint="eastAsia"/>
                <w:szCs w:val="20"/>
              </w:rPr>
              <w:t xml:space="preserve">　取引に関して、脅迫的な言動をし、または暴力を用いる行為</w:t>
            </w:r>
          </w:p>
          <w:p w14:paraId="573FCAC4" w14:textId="77777777" w:rsidR="00136140" w:rsidRDefault="0082081C" w:rsidP="00ED28C4">
            <w:pPr>
              <w:widowControl/>
              <w:tabs>
                <w:tab w:val="left" w:pos="907"/>
              </w:tabs>
              <w:snapToGrid w:val="0"/>
              <w:ind w:leftChars="500" w:left="1575" w:hangingChars="250" w:hanging="525"/>
              <w:rPr>
                <w:rFonts w:hAnsi="Times New Roman" w:cs="ＭＳ 明朝"/>
                <w:szCs w:val="20"/>
              </w:rPr>
            </w:pPr>
            <w:r w:rsidRPr="008A3D48">
              <w:rPr>
                <w:rFonts w:hAnsi="Times New Roman" w:cs="ＭＳ 明朝" w:hint="eastAsia"/>
                <w:color w:val="FF0000"/>
                <w:szCs w:val="20"/>
                <w:u w:val="single"/>
              </w:rPr>
              <w:t>(d)</w:t>
            </w:r>
            <w:r w:rsidRPr="003C4697">
              <w:rPr>
                <w:rFonts w:hAnsi="Times New Roman" w:cs="ＭＳ 明朝" w:hint="eastAsia"/>
                <w:szCs w:val="20"/>
              </w:rPr>
              <w:t xml:space="preserve">　風説を流布し、偽計を用いまたは威力を用いて当組合の信用を毀損し、または当組合の</w:t>
            </w:r>
          </w:p>
          <w:p w14:paraId="6DF327D6" w14:textId="393F94E4" w:rsidR="0082081C" w:rsidRPr="003C4697" w:rsidRDefault="0082081C" w:rsidP="00136140">
            <w:pPr>
              <w:widowControl/>
              <w:tabs>
                <w:tab w:val="left" w:pos="907"/>
              </w:tabs>
              <w:snapToGrid w:val="0"/>
              <w:ind w:leftChars="650" w:left="1575" w:hangingChars="100" w:hanging="210"/>
              <w:rPr>
                <w:rFonts w:hAnsi="Times New Roman" w:cs="ＭＳ 明朝"/>
                <w:szCs w:val="20"/>
              </w:rPr>
            </w:pPr>
            <w:r w:rsidRPr="003C4697">
              <w:rPr>
                <w:rFonts w:hAnsi="Times New Roman" w:cs="ＭＳ 明朝" w:hint="eastAsia"/>
                <w:szCs w:val="20"/>
              </w:rPr>
              <w:t>業務を妨害する行為</w:t>
            </w:r>
          </w:p>
          <w:p w14:paraId="5677EB20" w14:textId="55A511B4" w:rsidR="00ED28C4" w:rsidRDefault="0082081C" w:rsidP="00ED28C4">
            <w:pPr>
              <w:widowControl/>
              <w:tabs>
                <w:tab w:val="left" w:pos="907"/>
              </w:tabs>
              <w:snapToGrid w:val="0"/>
              <w:ind w:leftChars="500" w:left="1575" w:hangingChars="250" w:hanging="525"/>
              <w:rPr>
                <w:rFonts w:hAnsi="Times New Roman" w:cs="ＭＳ 明朝"/>
                <w:szCs w:val="20"/>
              </w:rPr>
            </w:pPr>
            <w:r w:rsidRPr="008A3D48">
              <w:rPr>
                <w:rFonts w:hAnsi="Times New Roman" w:cs="ＭＳ 明朝" w:hint="eastAsia"/>
                <w:color w:val="FF0000"/>
                <w:szCs w:val="20"/>
                <w:u w:val="single"/>
              </w:rPr>
              <w:t>(e)</w:t>
            </w:r>
            <w:r w:rsidRPr="003C4697">
              <w:rPr>
                <w:rFonts w:hAnsi="Times New Roman" w:cs="ＭＳ 明朝" w:hint="eastAsia"/>
                <w:szCs w:val="20"/>
              </w:rPr>
              <w:t xml:space="preserve">　その他前各号に準ずる行為</w:t>
            </w:r>
          </w:p>
          <w:p w14:paraId="38A5033A" w14:textId="77777777" w:rsidR="00ED28C4" w:rsidRDefault="00ED28C4" w:rsidP="00ED28C4">
            <w:pPr>
              <w:widowControl/>
              <w:tabs>
                <w:tab w:val="left" w:pos="907"/>
              </w:tabs>
              <w:snapToGrid w:val="0"/>
              <w:ind w:leftChars="500" w:left="1575" w:hangingChars="250" w:hanging="525"/>
              <w:rPr>
                <w:rFonts w:hAnsi="Times New Roman" w:cs="ＭＳ 明朝"/>
                <w:szCs w:val="20"/>
              </w:rPr>
            </w:pPr>
          </w:p>
          <w:p w14:paraId="6C056BE9" w14:textId="112143B0" w:rsidR="00931998" w:rsidRDefault="00B36FCD" w:rsidP="00ED28C4">
            <w:pPr>
              <w:rPr>
                <w:rFonts w:hAnsi="ＭＳ 明朝"/>
                <w:b/>
              </w:rPr>
            </w:pPr>
            <w:r w:rsidRPr="00B36FCD">
              <w:rPr>
                <w:rFonts w:hAnsi="ＭＳ 明朝" w:hint="eastAsia"/>
                <w:b/>
              </w:rPr>
              <w:t>13</w:t>
            </w:r>
            <w:r w:rsidR="00211E4B" w:rsidRPr="000A30E6">
              <w:rPr>
                <w:rFonts w:hAnsi="ＭＳ 明朝" w:hint="eastAsia"/>
                <w:b/>
                <w:color w:val="FF0000"/>
                <w:u w:val="single"/>
              </w:rPr>
              <w:t xml:space="preserve">　</w:t>
            </w:r>
            <w:r w:rsidR="00211E4B" w:rsidRPr="00E34142">
              <w:rPr>
                <w:rFonts w:hAnsi="ＭＳ 明朝" w:hint="eastAsia"/>
                <w:b/>
              </w:rPr>
              <w:t>届出事項の変更、通帳・証書の再発行等</w:t>
            </w:r>
          </w:p>
          <w:p w14:paraId="440A8C3B" w14:textId="77777777" w:rsidR="002C1F17" w:rsidRDefault="00211E4B" w:rsidP="00ED28C4">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2A331B0B" w14:textId="77777777" w:rsidR="002C1F17" w:rsidRDefault="00211E4B" w:rsidP="00ED28C4">
            <w:pPr>
              <w:ind w:left="420"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w:t>
            </w:r>
          </w:p>
          <w:p w14:paraId="66E22354" w14:textId="06634AA4" w:rsidR="00931998" w:rsidRPr="002C1F17" w:rsidRDefault="00211E4B" w:rsidP="00ED28C4">
            <w:pPr>
              <w:ind w:leftChars="200" w:left="420"/>
              <w:rPr>
                <w:rFonts w:hAnsi="Times New Roman"/>
              </w:rPr>
            </w:pPr>
            <w:r w:rsidRPr="00E34142">
              <w:rPr>
                <w:rFonts w:hAnsi="Times New Roman" w:hint="eastAsia"/>
              </w:rPr>
              <w:t>がある場合を除き、当組合は責任を負いません。</w:t>
            </w:r>
          </w:p>
          <w:p w14:paraId="6A4954C0" w14:textId="13D6B82D" w:rsidR="00931998" w:rsidRDefault="00211E4B" w:rsidP="002C1F17">
            <w:pPr>
              <w:widowControl/>
              <w:snapToGrid w:val="0"/>
              <w:ind w:leftChars="6" w:left="433" w:hangingChars="200" w:hanging="420"/>
              <w:rPr>
                <w:rFonts w:hAnsi="Times New Roman"/>
              </w:rPr>
            </w:pPr>
            <w:r w:rsidRPr="000A30E6">
              <w:rPr>
                <w:rFonts w:hAnsi="Times New Roman" w:hint="eastAsia"/>
                <w:color w:val="000000" w:themeColor="text1"/>
              </w:rPr>
              <w:lastRenderedPageBreak/>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w:t>
            </w:r>
            <w:r w:rsidR="00A95F7F" w:rsidRPr="003C4697">
              <w:rPr>
                <w:rFonts w:hAnsi="Times New Roman" w:hint="eastAsia"/>
              </w:rPr>
              <w:t>給付契約金等</w:t>
            </w:r>
            <w:r w:rsidRPr="00E34142">
              <w:rPr>
                <w:rFonts w:hAnsi="Times New Roman" w:hint="eastAsia"/>
              </w:rPr>
              <w:t>の支払いまたは通帳・証書の再発行は、当</w:t>
            </w:r>
          </w:p>
          <w:p w14:paraId="5B19B5C4" w14:textId="77777777" w:rsidR="00931998" w:rsidRDefault="00211E4B" w:rsidP="002C1F17">
            <w:pPr>
              <w:widowControl/>
              <w:snapToGrid w:val="0"/>
              <w:ind w:leftChars="156" w:left="433" w:hangingChars="50" w:hanging="105"/>
              <w:rPr>
                <w:rFonts w:hAnsi="Times New Roman"/>
              </w:rPr>
            </w:pPr>
            <w:r w:rsidRPr="00E34142">
              <w:rPr>
                <w:rFonts w:hAnsi="Times New Roman" w:hint="eastAsia"/>
              </w:rPr>
              <w:t>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w:t>
            </w:r>
          </w:p>
          <w:p w14:paraId="59C52F31" w14:textId="1D297928" w:rsidR="00B80DE8" w:rsidRDefault="00211E4B" w:rsidP="002C1F17">
            <w:pPr>
              <w:widowControl/>
              <w:snapToGrid w:val="0"/>
              <w:ind w:leftChars="156" w:left="433" w:hangingChars="50" w:hanging="105"/>
              <w:rPr>
                <w:rFonts w:hAnsi="Times New Roman"/>
              </w:rPr>
            </w:pPr>
            <w:r w:rsidRPr="00E34142">
              <w:rPr>
                <w:rFonts w:hAnsi="Times New Roman" w:hint="eastAsia"/>
              </w:rPr>
              <w:t>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2CC63B4B" w14:textId="3C4DA17C" w:rsidR="005536DA" w:rsidRDefault="00B36FCD" w:rsidP="005536DA">
            <w:pPr>
              <w:rPr>
                <w:rFonts w:hAnsi="ＭＳ 明朝"/>
                <w:b/>
              </w:rPr>
            </w:pPr>
            <w:r w:rsidRPr="00B36FCD">
              <w:rPr>
                <w:rFonts w:hAnsi="ＭＳ 明朝" w:hint="eastAsia"/>
                <w:b/>
              </w:rPr>
              <w:t>14</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6FB27883" w:rsidR="00211E4B" w:rsidRPr="005536DA" w:rsidRDefault="00211E4B" w:rsidP="00ED28C4">
            <w:pPr>
              <w:spacing w:line="276" w:lineRule="auto"/>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4BEAE9DE" w14:textId="77777777" w:rsidR="0016636C" w:rsidRDefault="00211E4B" w:rsidP="0016636C">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3548B2E2" w14:textId="77777777" w:rsidR="0016636C" w:rsidRDefault="00211E4B" w:rsidP="0016636C">
            <w:pPr>
              <w:widowControl/>
              <w:snapToGrid w:val="0"/>
              <w:rPr>
                <w:rFonts w:hAnsi="Times New Roman"/>
                <w:color w:val="FF0000"/>
                <w:u w:val="single"/>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p>
          <w:p w14:paraId="58E804CE" w14:textId="0E1ACD75" w:rsidR="00211E4B" w:rsidRPr="00E34142" w:rsidRDefault="00211E4B" w:rsidP="0016636C">
            <w:pPr>
              <w:widowControl/>
              <w:snapToGrid w:val="0"/>
              <w:ind w:firstLineChars="200" w:firstLine="420"/>
              <w:rPr>
                <w:rFonts w:hAnsi="Times New Roman"/>
              </w:rPr>
            </w:pPr>
            <w:r w:rsidRPr="00E34142">
              <w:rPr>
                <w:rFonts w:hAnsi="Times New Roman" w:hint="eastAsia"/>
              </w:rPr>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5B753A">
            <w:pPr>
              <w:widowControl/>
              <w:snapToGrid w:val="0"/>
              <w:rPr>
                <w:rFonts w:hAnsi="Times New Roman"/>
              </w:rPr>
            </w:pPr>
          </w:p>
          <w:p w14:paraId="67473C2E" w14:textId="706327B4" w:rsidR="00B807E9" w:rsidRDefault="00B36FCD" w:rsidP="00B807E9">
            <w:pPr>
              <w:rPr>
                <w:rFonts w:hAnsi="ＭＳ 明朝"/>
                <w:b/>
              </w:rPr>
            </w:pPr>
            <w:r w:rsidRPr="00B36FCD">
              <w:rPr>
                <w:rFonts w:hAnsi="ＭＳ 明朝" w:hint="eastAsia"/>
                <w:b/>
              </w:rPr>
              <w:t>15</w:t>
            </w:r>
            <w:r w:rsidR="00211E4B" w:rsidRPr="000A30E6">
              <w:rPr>
                <w:rFonts w:hAnsi="ＭＳ 明朝" w:hint="eastAsia"/>
                <w:b/>
                <w:color w:val="FF0000"/>
                <w:u w:val="single"/>
              </w:rPr>
              <w:t xml:space="preserve">　</w:t>
            </w:r>
            <w:r w:rsidR="00211E4B" w:rsidRPr="00E34142">
              <w:rPr>
                <w:rFonts w:hAnsi="ＭＳ 明朝" w:hint="eastAsia"/>
                <w:b/>
              </w:rPr>
              <w:t>印鑑照合</w:t>
            </w:r>
          </w:p>
          <w:p w14:paraId="0DA4D67C" w14:textId="0E2541D4" w:rsidR="00211E4B" w:rsidRPr="00B807E9" w:rsidRDefault="00211E4B" w:rsidP="00B807E9">
            <w:pPr>
              <w:ind w:leftChars="50" w:left="105" w:firstLineChars="100" w:firstLine="210"/>
              <w:rPr>
                <w:rFonts w:hAnsi="ＭＳ 明朝"/>
                <w:b/>
              </w:rPr>
            </w:pPr>
            <w:r w:rsidRPr="00E34142">
              <w:rPr>
                <w:rFonts w:hAnsi="Times New Roman" w:cs="ＭＳ 明朝" w:hint="eastAsia"/>
                <w:szCs w:val="20"/>
              </w:rPr>
              <w:t>定期</w:t>
            </w:r>
            <w:r w:rsidR="00FB78C6">
              <w:rPr>
                <w:rFonts w:hAnsi="Times New Roman" w:cs="ＭＳ 明朝" w:hint="eastAsia"/>
                <w:szCs w:val="20"/>
              </w:rPr>
              <w:t>積金</w:t>
            </w:r>
            <w:r w:rsidRPr="00E34142">
              <w:rPr>
                <w:rFonts w:hAnsi="Times New Roman" w:cs="ＭＳ 明朝" w:hint="eastAsia"/>
                <w:szCs w:val="20"/>
              </w:rPr>
              <w:t>解約申込書、諸届その他の書類に使用された印影を届出の印鑑と相当の注意をもって照合し、相違ないものと認めて取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w:t>
            </w:r>
            <w:r w:rsidR="009817A5" w:rsidRPr="003C4697">
              <w:rPr>
                <w:rFonts w:hAnsi="ＭＳ 明朝" w:hint="eastAsia"/>
              </w:rPr>
              <w:t>積金契約者が個人である場合には、</w:t>
            </w:r>
            <w:r w:rsidRPr="00E34142">
              <w:rPr>
                <w:rFonts w:hAnsi="Times New Roman" w:cs="ＭＳ 明朝" w:hint="eastAsia"/>
                <w:szCs w:val="20"/>
              </w:rPr>
              <w:t>盗取された通帳・証書を用いて行われた不正な支払いの額に相当する金額について、次条により補てんを請求することができます。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3F8426E7" w:rsidR="00211E4B" w:rsidRPr="00E34142" w:rsidRDefault="00B36FCD" w:rsidP="009000B1">
            <w:pPr>
              <w:spacing w:line="276" w:lineRule="auto"/>
              <w:rPr>
                <w:rFonts w:hAnsi="ＭＳ 明朝"/>
                <w:b/>
              </w:rPr>
            </w:pPr>
            <w:r w:rsidRPr="00B36FCD">
              <w:rPr>
                <w:rFonts w:hAnsi="ＭＳ 明朝" w:hint="eastAsia"/>
                <w:b/>
              </w:rPr>
              <w:t>16</w:t>
            </w:r>
            <w:r w:rsidR="00211E4B" w:rsidRPr="000A30E6">
              <w:rPr>
                <w:rFonts w:hAnsi="ＭＳ 明朝" w:hint="eastAsia"/>
                <w:b/>
                <w:color w:val="FF0000"/>
                <w:u w:val="single"/>
              </w:rPr>
              <w:t xml:space="preserve">　</w:t>
            </w:r>
            <w:r w:rsidR="00211E4B" w:rsidRPr="009000B1">
              <w:rPr>
                <w:rFonts w:hAnsi="ＭＳ 明朝" w:hint="eastAsia"/>
                <w:b/>
              </w:rPr>
              <w:t>盗難通帳・証書による払戻し等</w:t>
            </w:r>
          </w:p>
          <w:p w14:paraId="29E09C60" w14:textId="480026A7"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9817A5" w:rsidRPr="003C4697">
              <w:rPr>
                <w:rFonts w:hAnsi="ＭＳ 明朝" w:hint="eastAsia"/>
                <w:szCs w:val="22"/>
              </w:rPr>
              <w:t>積金契約者が個人の場合であって、</w:t>
            </w:r>
            <w:r w:rsidRPr="00E34142">
              <w:rPr>
                <w:rFonts w:hAnsi="Times New Roman" w:hint="eastAsia"/>
              </w:rPr>
              <w:t>盗取された通帳・証書を用いて行われた不正な払戻し（以下、本条において「当該払戻し」といいます。）については、次の各号のすべてに該当する場合、</w:t>
            </w:r>
            <w:r w:rsidR="009817A5" w:rsidRPr="003C4697">
              <w:rPr>
                <w:rFonts w:hAnsi="ＭＳ 明朝" w:hint="eastAsia"/>
                <w:szCs w:val="22"/>
              </w:rPr>
              <w:t>積金契約者</w:t>
            </w:r>
            <w:r w:rsidRPr="00E34142">
              <w:rPr>
                <w:rFonts w:hAnsi="Times New Roman" w:hint="eastAsia"/>
              </w:rPr>
              <w:t>は当組合に対して当該払戻しの額に相当する金額およびこれに付帯する約定利息</w:t>
            </w:r>
            <w:r w:rsidR="009817A5" w:rsidRPr="003C4697">
              <w:rPr>
                <w:rFonts w:hAnsi="ＭＳ 明朝" w:hint="eastAsia"/>
                <w:szCs w:val="22"/>
              </w:rPr>
              <w:t>相当額</w:t>
            </w:r>
            <w:r w:rsidRPr="00E34142">
              <w:rPr>
                <w:rFonts w:hAnsi="Times New Roman" w:hint="eastAsia"/>
              </w:rPr>
              <w:t>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6B8191FC"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w:t>
            </w:r>
            <w:r w:rsidR="009817A5" w:rsidRPr="003C4697">
              <w:rPr>
                <w:rFonts w:hAnsi="ＭＳ 明朝" w:hint="eastAsia"/>
                <w:szCs w:val="22"/>
              </w:rPr>
              <w:t>積金契約者</w:t>
            </w:r>
            <w:r w:rsidRPr="00E34142">
              <w:rPr>
                <w:rFonts w:hAnsi="Times New Roman" w:cs="ＭＳ 明朝" w:hint="eastAsia"/>
                <w:szCs w:val="20"/>
              </w:rPr>
              <w:t>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B807E9">
            <w:pPr>
              <w:widowControl/>
              <w:tabs>
                <w:tab w:val="left" w:pos="907"/>
              </w:tabs>
              <w:snapToGrid w:val="0"/>
              <w:ind w:leftChars="300" w:left="945" w:hangingChars="150" w:hanging="315"/>
              <w:rPr>
                <w:rFonts w:hAnsi="Times New Roman" w:cs="ＭＳ 明朝"/>
                <w:szCs w:val="20"/>
              </w:rPr>
            </w:pPr>
            <w:r w:rsidRPr="00E34142">
              <w:rPr>
                <w:rFonts w:hAnsi="Times New Roman" w:cs="ＭＳ 明朝" w:hint="eastAsia"/>
                <w:szCs w:val="20"/>
              </w:rPr>
              <w:t>実を確認できるものを示していること</w:t>
            </w:r>
          </w:p>
          <w:p w14:paraId="2B5D06E7" w14:textId="238762AF" w:rsidR="009000B1" w:rsidRDefault="00211E4B" w:rsidP="00B807E9">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w:t>
            </w:r>
            <w:r w:rsidR="009817A5" w:rsidRPr="003C4697">
              <w:rPr>
                <w:rFonts w:hAnsi="ＭＳ 明朝" w:hint="eastAsia"/>
                <w:szCs w:val="22"/>
              </w:rPr>
              <w:t>積金契約者</w:t>
            </w:r>
            <w:r w:rsidRPr="00E34142">
              <w:rPr>
                <w:rFonts w:hAnsi="Times New Roman" w:hint="eastAsia"/>
              </w:rPr>
              <w:t>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w:t>
            </w:r>
            <w:r w:rsidR="009817A5" w:rsidRPr="003C4697">
              <w:rPr>
                <w:rFonts w:hAnsi="ＭＳ 明朝" w:hint="eastAsia"/>
                <w:szCs w:val="22"/>
              </w:rPr>
              <w:t>積金契約者</w:t>
            </w:r>
            <w:r w:rsidRPr="00E34142">
              <w:rPr>
                <w:rFonts w:hAnsi="Times New Roman" w:hint="eastAsia"/>
              </w:rPr>
              <w:t>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w:t>
            </w:r>
            <w:r w:rsidR="00FB78C6" w:rsidRPr="003C4697">
              <w:rPr>
                <w:rFonts w:hAnsi="ＭＳ 明朝" w:hint="eastAsia"/>
                <w:szCs w:val="22"/>
              </w:rPr>
              <w:t>積金契約</w:t>
            </w:r>
            <w:r w:rsidRPr="00E34142">
              <w:rPr>
                <w:rFonts w:hAnsi="Times New Roman" w:hint="eastAsia"/>
              </w:rPr>
              <w:t>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8B0B44">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B807E9">
            <w:pPr>
              <w:widowControl/>
              <w:tabs>
                <w:tab w:val="left" w:pos="907"/>
              </w:tabs>
              <w:snapToGrid w:val="0"/>
              <w:spacing w:line="276" w:lineRule="auto"/>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8B0B44">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0C57EF14" w14:textId="77777777" w:rsidR="00136140"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6FE54807" w14:textId="4552962C" w:rsidR="00A30589" w:rsidRDefault="00211E4B" w:rsidP="00136140">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45AB1759" w14:textId="74523AB3" w:rsidR="00A30589" w:rsidRDefault="00211E4B" w:rsidP="00A30589">
            <w:pPr>
              <w:widowControl/>
              <w:tabs>
                <w:tab w:val="left" w:pos="907"/>
              </w:tabs>
              <w:snapToGrid w:val="0"/>
              <w:ind w:leftChars="450" w:left="945" w:firstLineChars="50" w:firstLine="10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w:t>
            </w:r>
            <w:r w:rsidR="005D04BE" w:rsidRPr="003C4697">
              <w:rPr>
                <w:rFonts w:hAnsi="ＭＳ 明朝" w:hint="eastAsia"/>
                <w:szCs w:val="22"/>
              </w:rPr>
              <w:t>積金契約者</w:t>
            </w:r>
            <w:r w:rsidRPr="00E34142">
              <w:rPr>
                <w:rFonts w:hAnsi="Times New Roman" w:cs="ＭＳ 明朝" w:hint="eastAsia"/>
                <w:szCs w:val="20"/>
              </w:rPr>
              <w:t>の重大な過失により行われたこと</w:t>
            </w:r>
          </w:p>
          <w:p w14:paraId="319B7DA3" w14:textId="77777777" w:rsidR="00136140" w:rsidRDefault="00211E4B" w:rsidP="00136140">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lastRenderedPageBreak/>
              <w:t>(b)</w:t>
            </w:r>
            <w:r w:rsidRPr="00E34142">
              <w:rPr>
                <w:rFonts w:hAnsi="Times New Roman" w:cs="ＭＳ 明朝" w:hint="eastAsia"/>
                <w:szCs w:val="20"/>
              </w:rPr>
              <w:t xml:space="preserve">　</w:t>
            </w:r>
            <w:r w:rsidR="005D04BE" w:rsidRPr="003C4697">
              <w:rPr>
                <w:rFonts w:hAnsi="ＭＳ 明朝" w:hint="eastAsia"/>
                <w:szCs w:val="22"/>
              </w:rPr>
              <w:t xml:space="preserve"> 積金契約者</w:t>
            </w:r>
            <w:r w:rsidRPr="00E34142">
              <w:rPr>
                <w:rFonts w:hAnsi="Times New Roman" w:cs="ＭＳ 明朝" w:hint="eastAsia"/>
                <w:szCs w:val="20"/>
              </w:rPr>
              <w:t>の配偶者、二親等内の親族、同居の親族その他の同居人、または家事使用人</w:t>
            </w:r>
          </w:p>
          <w:p w14:paraId="22DFA449" w14:textId="247B849F" w:rsidR="00211E4B" w:rsidRPr="00E34142" w:rsidRDefault="00211E4B" w:rsidP="00136140">
            <w:pPr>
              <w:widowControl/>
              <w:tabs>
                <w:tab w:val="left" w:pos="907"/>
              </w:tabs>
              <w:snapToGrid w:val="0"/>
              <w:ind w:leftChars="700" w:left="1575" w:hangingChars="50" w:hanging="105"/>
              <w:rPr>
                <w:rFonts w:hAnsi="Times New Roman" w:cs="ＭＳ 明朝"/>
                <w:szCs w:val="20"/>
              </w:rPr>
            </w:pPr>
            <w:r w:rsidRPr="00E34142">
              <w:rPr>
                <w:rFonts w:hAnsi="Times New Roman" w:cs="ＭＳ 明朝" w:hint="eastAsia"/>
                <w:szCs w:val="20"/>
              </w:rPr>
              <w:t>によって行われたこと</w:t>
            </w:r>
          </w:p>
          <w:p w14:paraId="7F349544" w14:textId="77777777" w:rsidR="00136140" w:rsidRDefault="00211E4B" w:rsidP="00136140">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w:t>
            </w:r>
            <w:r w:rsidR="005D04BE" w:rsidRPr="003C4697">
              <w:rPr>
                <w:rFonts w:hAnsi="ＭＳ 明朝" w:hint="eastAsia"/>
                <w:szCs w:val="22"/>
              </w:rPr>
              <w:t xml:space="preserve"> 積金契約者</w:t>
            </w:r>
            <w:r w:rsidRPr="00E34142">
              <w:rPr>
                <w:rFonts w:hAnsi="Times New Roman" w:cs="ＭＳ 明朝" w:hint="eastAsia"/>
                <w:szCs w:val="20"/>
              </w:rPr>
              <w:t>が、被害状況についての当組合に対する説明において、重要な事項について</w:t>
            </w:r>
          </w:p>
          <w:p w14:paraId="46CB5042" w14:textId="352FA0B2" w:rsidR="008B0B44" w:rsidRDefault="00211E4B" w:rsidP="00136140">
            <w:pPr>
              <w:widowControl/>
              <w:tabs>
                <w:tab w:val="left" w:pos="907"/>
              </w:tabs>
              <w:snapToGrid w:val="0"/>
              <w:ind w:leftChars="700" w:left="1575" w:hangingChars="50" w:hanging="105"/>
              <w:rPr>
                <w:rFonts w:hAnsi="Times New Roman" w:cs="ＭＳ 明朝"/>
                <w:szCs w:val="20"/>
              </w:rPr>
            </w:pPr>
            <w:r w:rsidRPr="00E34142">
              <w:rPr>
                <w:rFonts w:hAnsi="Times New Roman" w:cs="ＭＳ 明朝" w:hint="eastAsia"/>
                <w:szCs w:val="20"/>
              </w:rPr>
              <w:t>偽りの説明を行ったこと</w:t>
            </w:r>
          </w:p>
          <w:p w14:paraId="25B98D1E" w14:textId="7E1FB880" w:rsidR="008B0B44" w:rsidRDefault="00211E4B" w:rsidP="00136140">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w:t>
            </w:r>
          </w:p>
          <w:p w14:paraId="5130A615" w14:textId="6FA84705" w:rsidR="00211E4B" w:rsidRPr="00E34142" w:rsidRDefault="00211E4B" w:rsidP="00136140">
            <w:pPr>
              <w:widowControl/>
              <w:tabs>
                <w:tab w:val="left" w:pos="907"/>
              </w:tabs>
              <w:snapToGrid w:val="0"/>
              <w:spacing w:line="276" w:lineRule="auto"/>
              <w:ind w:leftChars="550" w:left="1575" w:hangingChars="200" w:hanging="420"/>
              <w:rPr>
                <w:rFonts w:hAnsi="Times New Roman" w:cs="ＭＳ 明朝"/>
                <w:szCs w:val="20"/>
              </w:rPr>
            </w:pPr>
            <w:r w:rsidRPr="00E34142">
              <w:rPr>
                <w:rFonts w:hAnsi="Times New Roman" w:cs="ＭＳ 明朝" w:hint="eastAsia"/>
                <w:szCs w:val="20"/>
              </w:rPr>
              <w:t>して行われたこと</w:t>
            </w:r>
          </w:p>
          <w:p w14:paraId="72D6D2AC" w14:textId="2FD276CC" w:rsidR="005536DA" w:rsidRPr="00E34142" w:rsidRDefault="00211E4B" w:rsidP="00136140">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w:t>
            </w:r>
            <w:r w:rsidR="00B36FCD">
              <w:rPr>
                <w:rFonts w:hAnsi="Times New Roman" w:hint="eastAsia"/>
              </w:rPr>
              <w:t>積金</w:t>
            </w:r>
            <w:r w:rsidRPr="00E34142">
              <w:rPr>
                <w:rFonts w:hAnsi="Times New Roman" w:hint="eastAsia"/>
              </w:rPr>
              <w:t>について</w:t>
            </w:r>
            <w:r w:rsidR="005D5E0E" w:rsidRPr="003C4697">
              <w:rPr>
                <w:rFonts w:hAnsi="ＭＳ 明朝" w:hint="eastAsia"/>
                <w:szCs w:val="22"/>
              </w:rPr>
              <w:t>積金契約者</w:t>
            </w:r>
            <w:r w:rsidRPr="00E34142">
              <w:rPr>
                <w:rFonts w:hAnsi="Times New Roman" w:hint="eastAsia"/>
              </w:rPr>
              <w:t>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w:t>
            </w:r>
            <w:r w:rsidR="00B36FCD" w:rsidRPr="003C4697">
              <w:rPr>
                <w:rFonts w:hAnsi="ＭＳ 明朝" w:hint="eastAsia"/>
                <w:szCs w:val="22"/>
              </w:rPr>
              <w:t>積金契約</w:t>
            </w:r>
            <w:r w:rsidRPr="00E34142">
              <w:rPr>
                <w:rFonts w:hAnsi="Times New Roman" w:hint="eastAsia"/>
              </w:rPr>
              <w:t>者が、当該払戻しを受けた者から損害賠償または不当利得返還を受けた場合も、その受けた限度において同様とします。</w:t>
            </w:r>
          </w:p>
          <w:p w14:paraId="1FEF67FE" w14:textId="72C605CB" w:rsidR="009000B1" w:rsidRDefault="00211E4B" w:rsidP="00136140">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w:t>
            </w:r>
            <w:r w:rsidR="00B36FCD" w:rsidRPr="003C4697">
              <w:rPr>
                <w:rFonts w:hAnsi="ＭＳ 明朝" w:hint="eastAsia"/>
                <w:szCs w:val="22"/>
              </w:rPr>
              <w:t>積金</w:t>
            </w:r>
            <w:r w:rsidRPr="00E34142">
              <w:rPr>
                <w:rFonts w:hAnsi="Times New Roman" w:hint="eastAsia"/>
              </w:rPr>
              <w:t>にかかる払戻請求権は消滅します。</w:t>
            </w:r>
          </w:p>
          <w:p w14:paraId="38196003" w14:textId="77777777" w:rsidR="0016636C" w:rsidRDefault="00211E4B" w:rsidP="00136140">
            <w:pPr>
              <w:widowControl/>
              <w:snapToGrid w:val="0"/>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w:t>
            </w:r>
          </w:p>
          <w:p w14:paraId="24148C04" w14:textId="3062A0D4" w:rsidR="009000B1" w:rsidRPr="009000B1" w:rsidRDefault="00211E4B" w:rsidP="00136140">
            <w:pPr>
              <w:widowControl/>
              <w:snapToGrid w:val="0"/>
              <w:spacing w:line="276" w:lineRule="auto"/>
              <w:ind w:leftChars="200" w:left="420"/>
              <w:rPr>
                <w:rFonts w:hAnsi="Times New Roman"/>
              </w:rPr>
            </w:pPr>
            <w:r w:rsidRPr="00E34142">
              <w:rPr>
                <w:rFonts w:hAnsi="Times New Roman" w:hint="eastAsia"/>
              </w:rPr>
              <w:t>おいて、盗取された通帳・証書により不正な払戻しを受けた者その他の第三者に対して</w:t>
            </w:r>
            <w:r w:rsidR="005D5E0E" w:rsidRPr="003C4697">
              <w:rPr>
                <w:rFonts w:hAnsi="ＭＳ 明朝" w:hint="eastAsia"/>
                <w:szCs w:val="22"/>
              </w:rPr>
              <w:t>積金契約者</w:t>
            </w:r>
            <w:r w:rsidRPr="00E34142">
              <w:rPr>
                <w:rFonts w:hAnsi="Times New Roman" w:hint="eastAsia"/>
              </w:rPr>
              <w:t>が有する損害賠償請求権または不当利得返還請求権を取得するものとします。</w:t>
            </w:r>
          </w:p>
          <w:p w14:paraId="730DA1E1" w14:textId="77777777" w:rsidR="00B807E9" w:rsidRDefault="00B807E9" w:rsidP="00136140">
            <w:pPr>
              <w:rPr>
                <w:rFonts w:hAnsi="ＭＳ 明朝"/>
                <w:b/>
              </w:rPr>
            </w:pPr>
            <w:bookmarkStart w:id="0" w:name="_GoBack"/>
            <w:bookmarkEnd w:id="0"/>
          </w:p>
          <w:p w14:paraId="7622530E" w14:textId="31FFEF49" w:rsidR="00211E4B" w:rsidRPr="00E34142" w:rsidRDefault="00B36FCD" w:rsidP="00211E4B">
            <w:pPr>
              <w:rPr>
                <w:rFonts w:hAnsi="ＭＳ 明朝"/>
                <w:b/>
              </w:rPr>
            </w:pPr>
            <w:r w:rsidRPr="00B36FCD">
              <w:rPr>
                <w:rFonts w:hAnsi="ＭＳ 明朝" w:hint="eastAsia"/>
                <w:b/>
              </w:rPr>
              <w:t>17</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0CE740A4" w14:textId="048A5076" w:rsidR="00B807E9" w:rsidRDefault="00211E4B" w:rsidP="00ED28C4">
            <w:pPr>
              <w:widowControl/>
              <w:snapToGrid w:val="0"/>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w:t>
            </w:r>
            <w:r w:rsidR="00B36FCD">
              <w:rPr>
                <w:rFonts w:hAnsi="Times New Roman" w:hint="eastAsia"/>
              </w:rPr>
              <w:t>積金</w:t>
            </w:r>
            <w:r w:rsidRPr="00E34142">
              <w:rPr>
                <w:rFonts w:hAnsi="Times New Roman" w:hint="eastAsia"/>
              </w:rPr>
              <w:t>および通帳または証書は、譲渡または質入れすることはできません。</w:t>
            </w:r>
          </w:p>
          <w:p w14:paraId="7805BE4D" w14:textId="77777777"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w:t>
            </w:r>
          </w:p>
          <w:p w14:paraId="2F3CCE65" w14:textId="0F629B0B" w:rsidR="00211E4B" w:rsidRPr="00E34142" w:rsidRDefault="00211E4B" w:rsidP="00B807E9">
            <w:pPr>
              <w:widowControl/>
              <w:snapToGrid w:val="0"/>
              <w:spacing w:line="280" w:lineRule="atLeast"/>
              <w:ind w:firstLineChars="200" w:firstLine="420"/>
              <w:rPr>
                <w:rFonts w:hAnsi="Times New Roman"/>
              </w:rPr>
            </w:pPr>
            <w:r w:rsidRPr="00E34142">
              <w:rPr>
                <w:rFonts w:hAnsi="Times New Roman" w:hint="eastAsia"/>
              </w:rPr>
              <w:t>す。</w:t>
            </w:r>
          </w:p>
          <w:p w14:paraId="57470DE1" w14:textId="77777777" w:rsidR="00211E4B" w:rsidRPr="00E34142" w:rsidRDefault="00211E4B" w:rsidP="00211E4B">
            <w:pPr>
              <w:rPr>
                <w:rFonts w:hAnsi="ＭＳ 明朝"/>
                <w:b/>
              </w:rPr>
            </w:pPr>
          </w:p>
          <w:p w14:paraId="6B45B092" w14:textId="242920A6" w:rsidR="003D2977" w:rsidRDefault="00211E4B" w:rsidP="003D2977">
            <w:pPr>
              <w:rPr>
                <w:rFonts w:hAnsi="ＭＳ 明朝"/>
                <w:b/>
              </w:rPr>
            </w:pPr>
            <w:r w:rsidRPr="000A30E6">
              <w:rPr>
                <w:rFonts w:hAnsi="ＭＳ 明朝" w:hint="eastAsia"/>
                <w:b/>
              </w:rPr>
              <w:t>1</w:t>
            </w:r>
            <w:r w:rsidR="00B36FCD">
              <w:rPr>
                <w:rFonts w:hAnsi="ＭＳ 明朝" w:hint="eastAsia"/>
                <w:b/>
              </w:rPr>
              <w:t>8</w:t>
            </w:r>
            <w:r w:rsidRPr="000A30E6">
              <w:rPr>
                <w:rFonts w:hAnsi="ＭＳ 明朝" w:hint="eastAsia"/>
                <w:color w:val="FF0000"/>
                <w:u w:val="single"/>
              </w:rPr>
              <w:t xml:space="preserve">　</w:t>
            </w:r>
            <w:r w:rsidRPr="00E34142">
              <w:rPr>
                <w:rFonts w:hAnsi="ＭＳ 明朝" w:hint="eastAsia"/>
                <w:b/>
              </w:rPr>
              <w:t>通知等</w:t>
            </w:r>
          </w:p>
          <w:p w14:paraId="1496AEB0" w14:textId="2307549C" w:rsidR="00211E4B" w:rsidRPr="003D2977" w:rsidRDefault="00211E4B" w:rsidP="003D2977">
            <w:pPr>
              <w:ind w:leftChars="100" w:left="210" w:firstLineChars="50" w:firstLine="105"/>
              <w:rPr>
                <w:rFonts w:hAnsi="ＭＳ 明朝"/>
                <w:b/>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1A5917E6" w:rsidR="00211E4B" w:rsidRPr="00E34142" w:rsidRDefault="00211E4B" w:rsidP="00211E4B">
            <w:pPr>
              <w:rPr>
                <w:rFonts w:hAnsi="ＭＳ 明朝"/>
                <w:b/>
              </w:rPr>
            </w:pPr>
            <w:r w:rsidRPr="000A30E6">
              <w:rPr>
                <w:rFonts w:hAnsi="ＭＳ 明朝" w:hint="eastAsia"/>
                <w:b/>
              </w:rPr>
              <w:t>1</w:t>
            </w:r>
            <w:r w:rsidR="00B36FCD">
              <w:rPr>
                <w:rFonts w:hAnsi="ＭＳ 明朝" w:hint="eastAsia"/>
                <w:b/>
              </w:rPr>
              <w:t>9</w:t>
            </w:r>
            <w:r w:rsidRPr="000A30E6">
              <w:rPr>
                <w:rFonts w:hAnsi="ＭＳ 明朝" w:hint="eastAsia"/>
                <w:color w:val="FF0000"/>
                <w:u w:val="single"/>
              </w:rPr>
              <w:t xml:space="preserve">　</w:t>
            </w:r>
            <w:r w:rsidRPr="00E34142">
              <w:rPr>
                <w:rFonts w:hAnsi="ＭＳ 明朝" w:hint="eastAsia"/>
                <w:b/>
              </w:rPr>
              <w:t>保険事故発生時における</w:t>
            </w:r>
            <w:r w:rsidR="005D5E0E" w:rsidRPr="005D5E0E">
              <w:rPr>
                <w:rFonts w:hAnsi="ＭＳ 明朝" w:hint="eastAsia"/>
                <w:b/>
                <w:szCs w:val="22"/>
              </w:rPr>
              <w:t>積金契約者</w:t>
            </w:r>
            <w:r w:rsidRPr="00E34142">
              <w:rPr>
                <w:rFonts w:hAnsi="ＭＳ 明朝" w:hint="eastAsia"/>
                <w:b/>
              </w:rPr>
              <w:t>からの相殺</w:t>
            </w:r>
          </w:p>
          <w:p w14:paraId="7BD8BA1A" w14:textId="28BFFD48"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この</w:t>
            </w:r>
            <w:r w:rsidR="005D5E0E">
              <w:rPr>
                <w:rFonts w:hAnsi="Times New Roman" w:hint="eastAsia"/>
              </w:rPr>
              <w:t>積金</w:t>
            </w:r>
            <w:r w:rsidRPr="00E34142">
              <w:rPr>
                <w:rFonts w:hAnsi="Times New Roman" w:hint="eastAsia"/>
              </w:rPr>
              <w:t>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w:t>
            </w:r>
            <w:r w:rsidR="005D5E0E">
              <w:rPr>
                <w:rFonts w:hAnsi="Times New Roman" w:hint="eastAsia"/>
              </w:rPr>
              <w:t>積金</w:t>
            </w:r>
            <w:r w:rsidRPr="00E34142">
              <w:rPr>
                <w:rFonts w:hAnsi="Times New Roman" w:hint="eastAsia"/>
              </w:rPr>
              <w:t>に、</w:t>
            </w:r>
            <w:r w:rsidR="005D5E0E" w:rsidRPr="003C4697">
              <w:rPr>
                <w:rFonts w:hAnsi="ＭＳ 明朝" w:hint="eastAsia"/>
                <w:szCs w:val="22"/>
              </w:rPr>
              <w:t>積金契約者</w:t>
            </w:r>
            <w:r w:rsidRPr="00E34142">
              <w:rPr>
                <w:rFonts w:hAnsi="Times New Roman" w:hint="eastAsia"/>
              </w:rPr>
              <w:t>の当組合に対する債務を担保するため、もしくは第三者の当組合に対する債務で</w:t>
            </w:r>
            <w:r w:rsidR="005D5E0E" w:rsidRPr="003C4697">
              <w:rPr>
                <w:rFonts w:hAnsi="ＭＳ 明朝" w:hint="eastAsia"/>
                <w:szCs w:val="22"/>
              </w:rPr>
              <w:t>積金契約者</w:t>
            </w:r>
            <w:r w:rsidRPr="00E34142">
              <w:rPr>
                <w:rFonts w:hAnsi="Times New Roman" w:hint="eastAsia"/>
              </w:rPr>
              <w:t>が保証人となっているものを担保するために質権等の担保権が設定されている場合にも同様の取扱いとします。</w:t>
            </w:r>
          </w:p>
          <w:p w14:paraId="44687554" w14:textId="1DA6C8DD"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4114624F" w14:textId="77777777" w:rsidR="00136140"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5D6CA625" w14:textId="77777777" w:rsidR="00136140" w:rsidRDefault="00211E4B" w:rsidP="00136140">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w:t>
            </w:r>
            <w:r w:rsidR="005D5E0E">
              <w:rPr>
                <w:rFonts w:hAnsi="Times New Roman" w:cs="ＭＳ 明朝" w:hint="eastAsia"/>
                <w:szCs w:val="20"/>
              </w:rPr>
              <w:t>積金</w:t>
            </w:r>
            <w:r w:rsidRPr="00E34142">
              <w:rPr>
                <w:rFonts w:hAnsi="Times New Roman" w:cs="ＭＳ 明朝" w:hint="eastAsia"/>
                <w:szCs w:val="20"/>
              </w:rPr>
              <w:t>で担保される債</w:t>
            </w:r>
          </w:p>
          <w:p w14:paraId="17A07752" w14:textId="77777777" w:rsidR="00136140" w:rsidRDefault="00211E4B" w:rsidP="00136140">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w:t>
            </w:r>
            <w:r w:rsidR="005D5E0E">
              <w:rPr>
                <w:rFonts w:hAnsi="Times New Roman" w:cs="ＭＳ 明朝" w:hint="eastAsia"/>
                <w:color w:val="FF0000"/>
                <w:szCs w:val="20"/>
                <w:u w:val="single"/>
              </w:rPr>
              <w:t>積金</w:t>
            </w:r>
            <w:r w:rsidRPr="006B5CA1">
              <w:rPr>
                <w:rFonts w:hAnsi="Times New Roman" w:cs="ＭＳ 明朝" w:hint="eastAsia"/>
                <w:color w:val="FF0000"/>
                <w:szCs w:val="20"/>
                <w:u w:val="single"/>
              </w:rPr>
              <w:t>で担保される</w:t>
            </w:r>
            <w:r w:rsidRPr="00E34142">
              <w:rPr>
                <w:rFonts w:hAnsi="Times New Roman" w:cs="ＭＳ 明朝" w:hint="eastAsia"/>
                <w:szCs w:val="20"/>
              </w:rPr>
              <w:t>債務が</w:t>
            </w:r>
          </w:p>
          <w:p w14:paraId="7906DE0D" w14:textId="77777777" w:rsidR="00136140" w:rsidRDefault="00211E4B" w:rsidP="00136140">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r w:rsidR="000D4D1E" w:rsidRPr="000D4D1E">
              <w:rPr>
                <w:rFonts w:hAnsi="Times New Roman" w:cs="ＭＳ 明朝" w:hint="eastAsia"/>
                <w:color w:val="FF0000"/>
                <w:szCs w:val="20"/>
                <w:u w:val="single"/>
              </w:rPr>
              <w:t>、</w:t>
            </w:r>
            <w:r w:rsidR="005D5E0E" w:rsidRPr="003C4697">
              <w:rPr>
                <w:rFonts w:hAnsi="ＭＳ 明朝" w:hint="eastAsia"/>
                <w:szCs w:val="22"/>
              </w:rPr>
              <w:t>積金契約者</w:t>
            </w:r>
            <w:r w:rsidRPr="00E34142">
              <w:rPr>
                <w:rFonts w:hAnsi="Times New Roman" w:cs="ＭＳ 明朝" w:hint="eastAsia"/>
                <w:szCs w:val="20"/>
              </w:rPr>
              <w:t>の保証債務から相殺されるものとしま</w:t>
            </w:r>
          </w:p>
          <w:p w14:paraId="7669E80F" w14:textId="020E48AE" w:rsidR="00211E4B" w:rsidRPr="00E34142" w:rsidRDefault="00211E4B" w:rsidP="00136140">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す。</w:t>
            </w:r>
          </w:p>
          <w:p w14:paraId="57F891C4" w14:textId="77777777" w:rsidR="00211E4B" w:rsidRPr="00E341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5EBE2869" w14:textId="77777777" w:rsidR="00136140"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17818453" w:rsidR="00211E4B" w:rsidRPr="00E34142" w:rsidRDefault="00211E4B" w:rsidP="00136140">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268C70AD" w14:textId="77777777" w:rsidR="00A30589" w:rsidRDefault="00211E4B" w:rsidP="00A30589">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7472792A" w14:textId="762DA84B" w:rsidR="00211E4B" w:rsidRPr="00A30589" w:rsidRDefault="00211E4B" w:rsidP="00A30589">
            <w:pPr>
              <w:widowControl/>
              <w:snapToGrid w:val="0"/>
              <w:ind w:leftChars="300" w:left="735" w:hangingChars="50" w:hanging="105"/>
              <w:rPr>
                <w:rFonts w:hAnsi="Times New Roman"/>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w:t>
            </w:r>
            <w:r w:rsidR="005D5E0E">
              <w:rPr>
                <w:rFonts w:hAnsi="Times New Roman" w:cs="ＭＳ 明朝" w:hint="eastAsia"/>
                <w:szCs w:val="20"/>
              </w:rPr>
              <w:t>積金</w:t>
            </w:r>
            <w:r w:rsidRPr="00E34142">
              <w:rPr>
                <w:rFonts w:hAnsi="Times New Roman" w:cs="ＭＳ 明朝" w:hint="eastAsia"/>
                <w:szCs w:val="20"/>
              </w:rPr>
              <w:t>の利息</w:t>
            </w:r>
            <w:r w:rsidR="005D5E0E">
              <w:rPr>
                <w:rFonts w:hAnsi="Times New Roman" w:cs="ＭＳ 明朝" w:hint="eastAsia"/>
                <w:szCs w:val="20"/>
              </w:rPr>
              <w:t>相当額</w:t>
            </w:r>
            <w:r w:rsidRPr="00E34142">
              <w:rPr>
                <w:rFonts w:hAnsi="Times New Roman" w:cs="ＭＳ 明朝" w:hint="eastAsia"/>
                <w:szCs w:val="20"/>
              </w:rPr>
              <w:t>の計算については、その期間を相殺通知が当組合に到達した日の前日までとして、利率は約定利率を適用するものとします。</w:t>
            </w:r>
          </w:p>
          <w:p w14:paraId="54429ECB" w14:textId="77777777" w:rsidR="00136140"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1E63D2CC" w14:textId="77777777" w:rsidR="00136140" w:rsidRDefault="00211E4B" w:rsidP="00136140">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24634992" w14:textId="77777777" w:rsidR="00136140" w:rsidRDefault="00211E4B" w:rsidP="00136140">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7C813B50" w14:textId="769A9C18" w:rsidR="00A30589" w:rsidRDefault="00211E4B" w:rsidP="00136140">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す。</w:t>
            </w:r>
          </w:p>
          <w:p w14:paraId="6F88E3C8" w14:textId="2C133B7B" w:rsidR="00A30589" w:rsidRDefault="00211E4B" w:rsidP="00ED28C4">
            <w:pPr>
              <w:widowControl/>
              <w:tabs>
                <w:tab w:val="left" w:pos="907"/>
              </w:tabs>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w:t>
            </w:r>
          </w:p>
          <w:p w14:paraId="044DF9A7" w14:textId="71975ABA" w:rsidR="00211E4B" w:rsidRPr="00A30589" w:rsidRDefault="00211E4B" w:rsidP="00A30589">
            <w:pPr>
              <w:widowControl/>
              <w:tabs>
                <w:tab w:val="left" w:pos="907"/>
              </w:tabs>
              <w:snapToGrid w:val="0"/>
              <w:ind w:leftChars="150" w:left="420" w:hangingChars="50" w:hanging="105"/>
              <w:rPr>
                <w:rFonts w:hAnsi="Times New Roman" w:cs="ＭＳ 明朝"/>
                <w:szCs w:val="20"/>
              </w:rPr>
            </w:pPr>
            <w:r w:rsidRPr="00E34142">
              <w:rPr>
                <w:rFonts w:hAnsi="Times New Roman" w:hint="eastAsia"/>
              </w:rPr>
              <w:lastRenderedPageBreak/>
              <w:t>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27433628" w:rsidR="00211E4B" w:rsidRPr="00F75320" w:rsidRDefault="00B36FCD" w:rsidP="00F75320">
            <w:pPr>
              <w:rPr>
                <w:rFonts w:hAnsi="ＭＳ 明朝"/>
                <w:b/>
              </w:rPr>
            </w:pPr>
            <w:r>
              <w:rPr>
                <w:rFonts w:hAnsi="ＭＳ 明朝" w:hint="eastAsia"/>
                <w:b/>
              </w:rPr>
              <w:t>20</w:t>
            </w:r>
            <w:r w:rsidR="00211E4B" w:rsidRPr="000A30E6">
              <w:rPr>
                <w:rFonts w:hAnsi="ＭＳ 明朝" w:hint="eastAsia"/>
                <w:color w:val="FF0000"/>
                <w:u w:val="single"/>
              </w:rPr>
              <w:t xml:space="preserve">　</w:t>
            </w:r>
            <w:r w:rsidR="00211E4B" w:rsidRPr="00F75320">
              <w:rPr>
                <w:rFonts w:hAnsi="ＭＳ 明朝" w:hint="eastAsia"/>
                <w:b/>
              </w:rPr>
              <w:t>休眠預金等活用法に</w:t>
            </w:r>
            <w:r w:rsidR="00211E4B" w:rsidRPr="006B5CA1">
              <w:rPr>
                <w:rFonts w:hAnsi="ＭＳ 明朝" w:hint="eastAsia"/>
                <w:b/>
                <w:color w:val="FF0000"/>
                <w:u w:val="single"/>
              </w:rPr>
              <w:t>かか</w:t>
            </w:r>
            <w:r w:rsidR="00211E4B" w:rsidRPr="00F75320">
              <w:rPr>
                <w:rFonts w:hAnsi="ＭＳ 明朝" w:hint="eastAsia"/>
                <w:b/>
              </w:rPr>
              <w:t>る異動事由</w:t>
            </w:r>
          </w:p>
          <w:p w14:paraId="107E880C" w14:textId="28211925" w:rsidR="00211E4B" w:rsidRPr="00F75320" w:rsidRDefault="00211E4B" w:rsidP="008D26CE">
            <w:pPr>
              <w:widowControl/>
              <w:snapToGrid w:val="0"/>
              <w:spacing w:line="280" w:lineRule="atLeast"/>
              <w:ind w:firstLineChars="100" w:firstLine="210"/>
              <w:rPr>
                <w:rFonts w:hAnsi="Times New Roman" w:cs="ＭＳ 明朝"/>
                <w:szCs w:val="20"/>
              </w:rPr>
            </w:pPr>
            <w:r w:rsidRPr="00F75320">
              <w:rPr>
                <w:rFonts w:hAnsi="Times New Roman" w:cs="ＭＳ 明朝" w:hint="eastAsia"/>
                <w:szCs w:val="20"/>
              </w:rPr>
              <w:t>当組合は、この</w:t>
            </w:r>
            <w:r w:rsidR="005D5E0E">
              <w:rPr>
                <w:rFonts w:hAnsi="Times New Roman" w:cs="ＭＳ 明朝" w:hint="eastAsia"/>
                <w:szCs w:val="20"/>
              </w:rPr>
              <w:t>積金</w:t>
            </w:r>
            <w:r w:rsidRPr="00F75320">
              <w:rPr>
                <w:rFonts w:hAnsi="Times New Roman" w:cs="ＭＳ 明朝" w:hint="eastAsia"/>
                <w:szCs w:val="20"/>
              </w:rPr>
              <w:t>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CAEA5BF"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w:t>
            </w:r>
            <w:r w:rsidR="00B36FCD" w:rsidRPr="003C4697">
              <w:rPr>
                <w:rFonts w:hAnsi="ＭＳ 明朝" w:hint="eastAsia"/>
                <w:szCs w:val="22"/>
              </w:rPr>
              <w:t>積金</w:t>
            </w:r>
            <w:r w:rsidRPr="00F75320">
              <w:rPr>
                <w:rFonts w:hAnsi="Times New Roman" w:hint="eastAsia"/>
              </w:rPr>
              <w:t>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1C6789F8"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5D5E0E" w:rsidRPr="003C4697">
              <w:rPr>
                <w:rFonts w:hAnsi="ＭＳ 明朝" w:hint="eastAsia"/>
                <w:szCs w:val="22"/>
              </w:rPr>
              <w:t>積金契約者</w:t>
            </w:r>
            <w:r w:rsidRPr="00F75320">
              <w:rPr>
                <w:rFonts w:hAnsi="Times New Roman" w:hint="eastAsia"/>
              </w:rPr>
              <w:t>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w:t>
            </w:r>
            <w:r w:rsidR="005D5E0E" w:rsidRPr="003C4697">
              <w:rPr>
                <w:rFonts w:hAnsi="ＭＳ 明朝" w:hint="eastAsia"/>
                <w:szCs w:val="22"/>
              </w:rPr>
              <w:t>積金契約者</w:t>
            </w:r>
            <w:r w:rsidRPr="00F75320">
              <w:rPr>
                <w:rFonts w:hAnsi="Times New Roman" w:hint="eastAsia"/>
              </w:rPr>
              <w:t>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005D5E0E" w:rsidRPr="003C4697">
              <w:rPr>
                <w:rFonts w:hAnsi="ＭＳ 明朝" w:hint="eastAsia"/>
                <w:szCs w:val="22"/>
              </w:rPr>
              <w:t>積金契約者</w:t>
            </w:r>
            <w:r w:rsidRPr="00F75320">
              <w:rPr>
                <w:rFonts w:hAnsi="Times New Roman" w:hint="eastAsia"/>
              </w:rPr>
              <w:t>等</w:t>
            </w:r>
            <w:r w:rsidRPr="006B5CA1">
              <w:rPr>
                <w:rFonts w:hAnsi="Times New Roman" w:hint="eastAsia"/>
                <w:color w:val="FF0000"/>
                <w:u w:val="single"/>
              </w:rPr>
              <w:t>」</w:t>
            </w:r>
            <w:r w:rsidRPr="00F75320">
              <w:rPr>
                <w:rFonts w:hAnsi="Times New Roman" w:hint="eastAsia"/>
              </w:rPr>
              <w:t>といいます。）から、この</w:t>
            </w:r>
            <w:r w:rsidR="005D5E0E">
              <w:rPr>
                <w:rFonts w:hAnsi="Times New Roman" w:hint="eastAsia"/>
              </w:rPr>
              <w:t>積金</w:t>
            </w:r>
            <w:r w:rsidRPr="00F75320">
              <w:rPr>
                <w:rFonts w:hAnsi="Times New Roman" w:hint="eastAsia"/>
              </w:rPr>
              <w:t>について次に掲げる情報の提供の求めがあったこと（この</w:t>
            </w:r>
            <w:r w:rsidR="005D5E0E">
              <w:rPr>
                <w:rFonts w:hAnsi="Times New Roman" w:hint="eastAsia"/>
              </w:rPr>
              <w:t>積金</w:t>
            </w:r>
            <w:r w:rsidRPr="00F75320">
              <w:rPr>
                <w:rFonts w:hAnsi="Times New Roman" w:hint="eastAsia"/>
              </w:rPr>
              <w:t>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541EB895"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w:t>
            </w:r>
            <w:r w:rsidR="005D5E0E">
              <w:rPr>
                <w:rFonts w:hAnsi="Times New Roman" w:cs="ＭＳ 明朝" w:hint="eastAsia"/>
                <w:szCs w:val="20"/>
              </w:rPr>
              <w:t>積金</w:t>
            </w:r>
            <w:r w:rsidRPr="00F75320">
              <w:rPr>
                <w:rFonts w:hAnsi="Times New Roman" w:cs="ＭＳ 明朝" w:hint="eastAsia"/>
                <w:szCs w:val="20"/>
              </w:rPr>
              <w:t>であるかの該当性</w:t>
            </w:r>
          </w:p>
          <w:p w14:paraId="63BD8222" w14:textId="20684D48"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005D5E0E" w:rsidRPr="003C4697">
              <w:rPr>
                <w:rFonts w:hAnsi="ＭＳ 明朝" w:hint="eastAsia"/>
                <w:szCs w:val="22"/>
              </w:rPr>
              <w:t>積金契約者</w:t>
            </w:r>
            <w:r w:rsidRPr="00F75320">
              <w:rPr>
                <w:rFonts w:hAnsi="Times New Roman" w:cs="ＭＳ 明朝" w:hint="eastAsia"/>
                <w:szCs w:val="20"/>
              </w:rPr>
              <w:t>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599B893B" w:rsidR="00211E4B" w:rsidRDefault="00211E4B" w:rsidP="00F75320">
            <w:pPr>
              <w:widowControl/>
              <w:snapToGrid w:val="0"/>
              <w:spacing w:line="280" w:lineRule="atLeast"/>
              <w:rPr>
                <w:rFonts w:hAnsi="Times New Roman"/>
              </w:rPr>
            </w:pPr>
            <w:r w:rsidRPr="0093550D">
              <w:rPr>
                <w:rFonts w:hAnsi="Times New Roman" w:hint="eastAsia"/>
                <w:color w:val="FF0000"/>
                <w:u w:val="single"/>
              </w:rPr>
              <w:t>（3）</w:t>
            </w:r>
            <w:r w:rsidR="005D5E0E" w:rsidRPr="003C4697">
              <w:rPr>
                <w:rFonts w:hAnsi="ＭＳ 明朝" w:hint="eastAsia"/>
                <w:szCs w:val="22"/>
              </w:rPr>
              <w:t>積金契約者</w:t>
            </w:r>
            <w:r w:rsidRPr="00F75320">
              <w:rPr>
                <w:rFonts w:hAnsi="Times New Roman" w:hint="eastAsia"/>
              </w:rPr>
              <w:t>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3EEC919F" w14:textId="5955DAA7" w:rsidR="005D5E0E" w:rsidRDefault="005D5E0E" w:rsidP="00F75320">
            <w:pPr>
              <w:widowControl/>
              <w:snapToGrid w:val="0"/>
              <w:spacing w:line="280" w:lineRule="atLeast"/>
              <w:rPr>
                <w:rFonts w:hAnsi="Times New Roman"/>
              </w:rPr>
            </w:pPr>
            <w:r w:rsidRPr="0093550D">
              <w:rPr>
                <w:rFonts w:hAnsi="Times New Roman" w:hint="eastAsia"/>
                <w:color w:val="FF0000"/>
                <w:u w:val="single"/>
              </w:rPr>
              <w:t>（</w:t>
            </w:r>
            <w:r>
              <w:rPr>
                <w:rFonts w:hAnsi="Times New Roman" w:hint="eastAsia"/>
                <w:color w:val="FF0000"/>
                <w:u w:val="single"/>
              </w:rPr>
              <w:t>4</w:t>
            </w:r>
            <w:r w:rsidRPr="0093550D">
              <w:rPr>
                <w:rFonts w:hAnsi="Times New Roman" w:hint="eastAsia"/>
                <w:color w:val="FF0000"/>
                <w:u w:val="single"/>
              </w:rPr>
              <w:t>）</w:t>
            </w:r>
            <w:r w:rsidRPr="003C4697">
              <w:rPr>
                <w:rFonts w:hAnsi="Times New Roman" w:cs="ＭＳ 明朝" w:hint="eastAsia"/>
                <w:szCs w:val="20"/>
              </w:rPr>
              <w:t>積金契約者等からの申し出に</w:t>
            </w:r>
            <w:r w:rsidRPr="005D5E0E">
              <w:rPr>
                <w:rFonts w:hAnsi="Times New Roman" w:cs="ＭＳ 明朝" w:hint="eastAsia"/>
                <w:color w:val="FF0000"/>
                <w:szCs w:val="20"/>
                <w:u w:val="single"/>
              </w:rPr>
              <w:t>基</w:t>
            </w:r>
            <w:r w:rsidRPr="003C4697">
              <w:rPr>
                <w:rFonts w:hAnsi="Times New Roman" w:cs="ＭＳ 明朝" w:hint="eastAsia"/>
                <w:szCs w:val="20"/>
              </w:rPr>
              <w:t>づく次に掲げる契約内容または顧客情報の変更があったこと</w:t>
            </w:r>
          </w:p>
          <w:p w14:paraId="1A9959C1" w14:textId="49ABD397" w:rsidR="00587D06" w:rsidRPr="007038D6" w:rsidRDefault="00587D06" w:rsidP="00587D06">
            <w:pPr>
              <w:wordWrap w:val="0"/>
              <w:spacing w:line="272" w:lineRule="exact"/>
              <w:ind w:leftChars="300" w:left="840" w:hangingChars="100" w:hanging="210"/>
              <w:outlineLvl w:val="0"/>
              <w:rPr>
                <w:shd w:val="clear" w:color="auto" w:fill="FFFFFF"/>
              </w:rPr>
            </w:pPr>
            <w:r w:rsidRPr="00587D06">
              <w:rPr>
                <w:rFonts w:hint="eastAsia"/>
                <w:color w:val="FF0000"/>
                <w:u w:val="single"/>
                <w:shd w:val="clear" w:color="auto" w:fill="FFFFFF"/>
              </w:rPr>
              <w:t>a</w:t>
            </w:r>
            <w:r w:rsidRPr="007038D6">
              <w:rPr>
                <w:rFonts w:hint="eastAsia"/>
                <w:shd w:val="clear" w:color="auto" w:fill="FFFFFF"/>
              </w:rPr>
              <w:t xml:space="preserve">　取引店舗の変更</w:t>
            </w:r>
          </w:p>
          <w:p w14:paraId="0814F68A" w14:textId="5A8E9E91" w:rsidR="00587D06" w:rsidRPr="007038D6" w:rsidRDefault="00587D06" w:rsidP="00587D06">
            <w:pPr>
              <w:wordWrap w:val="0"/>
              <w:spacing w:line="272" w:lineRule="exact"/>
              <w:ind w:leftChars="300" w:left="840" w:hangingChars="100" w:hanging="210"/>
              <w:outlineLvl w:val="0"/>
              <w:rPr>
                <w:shd w:val="clear" w:color="auto" w:fill="FFFFFF"/>
              </w:rPr>
            </w:pPr>
            <w:r w:rsidRPr="00587D06">
              <w:rPr>
                <w:rFonts w:hint="eastAsia"/>
                <w:color w:val="FF0000"/>
                <w:u w:val="single"/>
                <w:shd w:val="clear" w:color="auto" w:fill="FFFFFF"/>
              </w:rPr>
              <w:t>b</w:t>
            </w:r>
            <w:r w:rsidRPr="007038D6">
              <w:rPr>
                <w:rFonts w:hint="eastAsia"/>
                <w:shd w:val="clear" w:color="auto" w:fill="FFFFFF"/>
              </w:rPr>
              <w:t xml:space="preserve">　相続等による口座名義人の変更</w:t>
            </w:r>
          </w:p>
          <w:p w14:paraId="04E029CB" w14:textId="0C2BBF53" w:rsidR="00757CC4" w:rsidRPr="00587D06" w:rsidRDefault="00757CC4" w:rsidP="00567687">
            <w:pPr>
              <w:wordWrap w:val="0"/>
              <w:spacing w:line="272" w:lineRule="exact"/>
              <w:outlineLvl w:val="0"/>
              <w:rPr>
                <w:rFonts w:hAnsi="ＭＳ 明朝"/>
                <w:b/>
              </w:rPr>
            </w:pPr>
          </w:p>
          <w:p w14:paraId="3BB9831D" w14:textId="3143A611" w:rsidR="00B807E9" w:rsidRDefault="00B36FCD" w:rsidP="00ED28C4">
            <w:pPr>
              <w:rPr>
                <w:rFonts w:hAnsi="ＭＳ 明朝"/>
                <w:b/>
              </w:rPr>
            </w:pPr>
            <w:r>
              <w:rPr>
                <w:rFonts w:hAnsi="ＭＳ 明朝" w:hint="eastAsia"/>
                <w:b/>
              </w:rPr>
              <w:t>21</w:t>
            </w:r>
            <w:r w:rsidR="00211E4B" w:rsidRPr="000A30E6">
              <w:rPr>
                <w:rFonts w:hAnsi="ＭＳ 明朝" w:hint="eastAsia"/>
                <w:color w:val="FF0000"/>
                <w:u w:val="single"/>
              </w:rPr>
              <w:t xml:space="preserve">　</w:t>
            </w:r>
            <w:r w:rsidR="00211E4B" w:rsidRPr="00F75320">
              <w:rPr>
                <w:rFonts w:hAnsi="ＭＳ 明朝" w:hint="eastAsia"/>
                <w:b/>
              </w:rPr>
              <w:t>休眠預金等活用法に</w:t>
            </w:r>
            <w:r w:rsidR="00211E4B" w:rsidRPr="006B5CA1">
              <w:rPr>
                <w:rFonts w:hAnsi="ＭＳ 明朝" w:hint="eastAsia"/>
                <w:b/>
                <w:color w:val="FF0000"/>
                <w:u w:val="single"/>
              </w:rPr>
              <w:t>かか</w:t>
            </w:r>
            <w:r w:rsidR="00211E4B" w:rsidRPr="00F75320">
              <w:rPr>
                <w:rFonts w:hAnsi="ＭＳ 明朝" w:hint="eastAsia"/>
                <w:b/>
              </w:rPr>
              <w:t>る最終異動日等</w:t>
            </w:r>
          </w:p>
          <w:p w14:paraId="720E5B35" w14:textId="2201F474" w:rsidR="00211E4B" w:rsidRPr="00B807E9" w:rsidRDefault="00211E4B" w:rsidP="00B807E9">
            <w:pPr>
              <w:spacing w:line="276" w:lineRule="auto"/>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w:t>
            </w:r>
            <w:r w:rsidR="00587D06">
              <w:rPr>
                <w:rFonts w:hAnsi="Times New Roman" w:hint="eastAsia"/>
              </w:rPr>
              <w:t>積金</w:t>
            </w:r>
            <w:r w:rsidRPr="00F75320">
              <w:rPr>
                <w:rFonts w:hAnsi="Times New Roman" w:hint="eastAsia"/>
              </w:rPr>
              <w:t>について、休眠預金等活用法における最終異動日等とは、次に掲げる日の最も遅い日をいうものとします。</w:t>
            </w:r>
          </w:p>
          <w:p w14:paraId="2BCE0674" w14:textId="7089994A"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00587D06">
              <w:rPr>
                <w:rFonts w:hAnsi="Times New Roman" w:cs="ＭＳ 明朝" w:hint="eastAsia"/>
                <w:szCs w:val="20"/>
              </w:rPr>
              <w:t>20</w:t>
            </w:r>
            <w:r w:rsidRPr="00F75320">
              <w:rPr>
                <w:rFonts w:hAnsi="Times New Roman" w:cs="ＭＳ 明朝" w:hint="eastAsia"/>
                <w:szCs w:val="20"/>
              </w:rPr>
              <w:t>条に掲げる異動が最後にあった日</w:t>
            </w:r>
          </w:p>
          <w:p w14:paraId="07E24AA7" w14:textId="4AEB7B32"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w:t>
            </w:r>
            <w:r w:rsidR="00587D06">
              <w:rPr>
                <w:rFonts w:hAnsi="Times New Roman" w:cs="ＭＳ 明朝" w:hint="eastAsia"/>
                <w:szCs w:val="20"/>
              </w:rPr>
              <w:t>積金</w:t>
            </w:r>
            <w:r w:rsidRPr="00F75320">
              <w:rPr>
                <w:rFonts w:hAnsi="Times New Roman" w:cs="ＭＳ 明朝" w:hint="eastAsia"/>
                <w:szCs w:val="20"/>
              </w:rPr>
              <w:t>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2F725F9B" w:rsidR="00211E4B" w:rsidRPr="00F75320" w:rsidRDefault="00587D06" w:rsidP="00F75320">
            <w:pPr>
              <w:widowControl/>
              <w:tabs>
                <w:tab w:val="left" w:pos="907"/>
              </w:tabs>
              <w:snapToGrid w:val="0"/>
              <w:spacing w:line="276" w:lineRule="auto"/>
              <w:ind w:firstLineChars="400" w:firstLine="840"/>
              <w:rPr>
                <w:rFonts w:hAnsi="Times New Roman" w:cs="ＭＳ 明朝"/>
                <w:szCs w:val="20"/>
              </w:rPr>
            </w:pPr>
            <w:r>
              <w:rPr>
                <w:rFonts w:hAnsi="Times New Roman" w:cs="ＭＳ 明朝" w:hint="eastAsia"/>
                <w:szCs w:val="20"/>
              </w:rPr>
              <w:t>積金</w:t>
            </w:r>
            <w:r w:rsidR="00211E4B" w:rsidRPr="00F75320">
              <w:rPr>
                <w:rFonts w:hAnsi="Times New Roman" w:cs="ＭＳ 明朝" w:hint="eastAsia"/>
                <w:szCs w:val="20"/>
              </w:rPr>
              <w:t>に</w:t>
            </w:r>
            <w:r w:rsidR="00211E4B" w:rsidRPr="006B5CA1">
              <w:rPr>
                <w:rFonts w:hAnsi="Times New Roman" w:cs="ＭＳ 明朝" w:hint="eastAsia"/>
                <w:color w:val="FF0000"/>
                <w:szCs w:val="20"/>
                <w:u w:val="single"/>
              </w:rPr>
              <w:t>かか</w:t>
            </w:r>
            <w:r w:rsidR="00211E4B" w:rsidRPr="00F75320">
              <w:rPr>
                <w:rFonts w:hAnsi="Times New Roman" w:cs="ＭＳ 明朝" w:hint="eastAsia"/>
                <w:szCs w:val="20"/>
              </w:rPr>
              <w:t>る債権の行使が期待される日として次項において定める日</w:t>
            </w:r>
          </w:p>
          <w:p w14:paraId="6ECC6B43" w14:textId="77777777" w:rsidR="00136140" w:rsidRDefault="00211E4B" w:rsidP="00ED28C4">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w:t>
            </w:r>
            <w:r w:rsidR="00587D06">
              <w:rPr>
                <w:rFonts w:hAnsi="Times New Roman" w:cs="ＭＳ 明朝" w:hint="eastAsia"/>
                <w:szCs w:val="20"/>
              </w:rPr>
              <w:t>積金契約者</w:t>
            </w:r>
            <w:r w:rsidRPr="00F75320">
              <w:rPr>
                <w:rFonts w:hAnsi="Times New Roman" w:cs="ＭＳ 明朝" w:hint="eastAsia"/>
                <w:szCs w:val="20"/>
              </w:rPr>
              <w:t>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w:t>
            </w:r>
          </w:p>
          <w:p w14:paraId="17DB0087" w14:textId="77777777" w:rsidR="00136140" w:rsidRDefault="00211E4B" w:rsidP="0013614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日。ただし、当該通知が</w:t>
            </w:r>
            <w:r w:rsidR="00587D06">
              <w:rPr>
                <w:rFonts w:hAnsi="Times New Roman" w:cs="ＭＳ 明朝" w:hint="eastAsia"/>
                <w:szCs w:val="20"/>
              </w:rPr>
              <w:t>積金契約者</w:t>
            </w:r>
            <w:r w:rsidRPr="00F75320">
              <w:rPr>
                <w:rFonts w:hAnsi="Times New Roman" w:cs="ＭＳ 明朝" w:hint="eastAsia"/>
                <w:szCs w:val="20"/>
              </w:rPr>
              <w:t>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w:t>
            </w:r>
          </w:p>
          <w:p w14:paraId="45D3B9AA" w14:textId="77777777" w:rsidR="00136140" w:rsidRDefault="00211E4B" w:rsidP="0013614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過した場合（</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w:t>
            </w:r>
          </w:p>
          <w:p w14:paraId="54DC689A" w14:textId="77777777" w:rsidR="00136140" w:rsidRDefault="00211E4B" w:rsidP="0013614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ずれか遅い日までに通知が</w:t>
            </w:r>
            <w:r w:rsidR="00587D06">
              <w:rPr>
                <w:rFonts w:hAnsi="Times New Roman" w:cs="ＭＳ 明朝" w:hint="eastAsia"/>
                <w:szCs w:val="20"/>
              </w:rPr>
              <w:t>積金契約者</w:t>
            </w:r>
            <w:r w:rsidRPr="00F75320">
              <w:rPr>
                <w:rFonts w:hAnsi="Times New Roman" w:cs="ＭＳ 明朝" w:hint="eastAsia"/>
                <w:szCs w:val="20"/>
              </w:rPr>
              <w:t>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w:t>
            </w:r>
          </w:p>
          <w:p w14:paraId="673840DC" w14:textId="66869A5A" w:rsidR="00211E4B" w:rsidRPr="00F75320" w:rsidRDefault="00211E4B" w:rsidP="0013614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ます。</w:t>
            </w:r>
          </w:p>
          <w:p w14:paraId="741D1FFF" w14:textId="0D557DFD"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w:t>
            </w:r>
            <w:r w:rsidR="00587D06">
              <w:rPr>
                <w:rFonts w:hAnsi="Times New Roman" w:cs="ＭＳ 明朝" w:hint="eastAsia"/>
                <w:szCs w:val="20"/>
              </w:rPr>
              <w:t>積金</w:t>
            </w:r>
            <w:r w:rsidRPr="00F75320">
              <w:rPr>
                <w:rFonts w:hAnsi="Times New Roman" w:cs="ＭＳ 明朝" w:hint="eastAsia"/>
                <w:szCs w:val="20"/>
              </w:rPr>
              <w:t>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79008500" w:rsidR="00211E4B" w:rsidRPr="00F75320" w:rsidRDefault="00211E4B" w:rsidP="00ED28C4">
            <w:pPr>
              <w:widowControl/>
              <w:snapToGrid w:val="0"/>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w:t>
            </w:r>
            <w:r w:rsidR="00587D06">
              <w:rPr>
                <w:rFonts w:hAnsi="Times New Roman" w:hint="eastAsia"/>
              </w:rPr>
              <w:t>積金</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w:t>
            </w:r>
            <w:r w:rsidR="00587D06">
              <w:rPr>
                <w:rFonts w:hAnsi="Times New Roman" w:hint="eastAsia"/>
              </w:rPr>
              <w:t>積金</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696EAAF8"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p>
          <w:p w14:paraId="4146AEA5" w14:textId="77777777" w:rsidR="00136140" w:rsidRDefault="00587D06" w:rsidP="00F75320">
            <w:pPr>
              <w:widowControl/>
              <w:tabs>
                <w:tab w:val="left" w:pos="907"/>
              </w:tabs>
              <w:snapToGrid w:val="0"/>
              <w:spacing w:line="276" w:lineRule="auto"/>
              <w:ind w:leftChars="300" w:left="945" w:hangingChars="150" w:hanging="315"/>
              <w:rPr>
                <w:rFonts w:hAnsi="Times New Roman" w:cs="ＭＳ 明朝"/>
                <w:bCs/>
                <w:szCs w:val="20"/>
              </w:rPr>
            </w:pPr>
            <w:r>
              <w:rPr>
                <w:rFonts w:hAnsi="Times New Roman" w:cs="ＭＳ 明朝"/>
                <w:color w:val="FF0000"/>
                <w:szCs w:val="20"/>
                <w:u w:val="single"/>
              </w:rPr>
              <w:t>b</w:t>
            </w:r>
            <w:r w:rsidR="00211E4B" w:rsidRPr="006B5CA1">
              <w:rPr>
                <w:rFonts w:hAnsi="Times New Roman" w:cs="ＭＳ 明朝" w:hint="eastAsia"/>
                <w:color w:val="FF0000"/>
                <w:szCs w:val="20"/>
                <w:u w:val="single"/>
              </w:rPr>
              <w:t xml:space="preserve">　</w:t>
            </w:r>
            <w:r w:rsidR="00211E4B" w:rsidRPr="00F75320">
              <w:rPr>
                <w:rFonts w:hAnsi="Times New Roman" w:cs="ＭＳ 明朝" w:hint="eastAsia"/>
                <w:bCs/>
                <w:szCs w:val="20"/>
              </w:rPr>
              <w:t>法令、法令に</w:t>
            </w:r>
            <w:r w:rsidR="00211E4B" w:rsidRPr="006B5CA1">
              <w:rPr>
                <w:rFonts w:hAnsi="Times New Roman" w:cs="ＭＳ 明朝" w:hint="eastAsia"/>
                <w:color w:val="FF0000"/>
                <w:szCs w:val="20"/>
                <w:u w:val="single"/>
              </w:rPr>
              <w:t>基</w:t>
            </w:r>
            <w:r w:rsidR="00211E4B" w:rsidRPr="00F75320">
              <w:rPr>
                <w:rFonts w:hAnsi="Times New Roman" w:cs="ＭＳ 明朝" w:hint="eastAsia"/>
                <w:bCs/>
                <w:szCs w:val="20"/>
              </w:rPr>
              <w:t>づく命令もしくは措置または契約により、この</w:t>
            </w:r>
            <w:r>
              <w:rPr>
                <w:rFonts w:hAnsi="Times New Roman" w:cs="ＭＳ 明朝" w:hint="eastAsia"/>
                <w:bCs/>
                <w:szCs w:val="20"/>
              </w:rPr>
              <w:t>積金</w:t>
            </w:r>
            <w:r w:rsidR="00211E4B" w:rsidRPr="00F75320">
              <w:rPr>
                <w:rFonts w:hAnsi="Times New Roman" w:cs="ＭＳ 明朝" w:hint="eastAsia"/>
                <w:bCs/>
                <w:szCs w:val="20"/>
              </w:rPr>
              <w:t>について支払</w:t>
            </w:r>
            <w:r w:rsidR="00211E4B" w:rsidRPr="006B5CA1">
              <w:rPr>
                <w:rFonts w:hAnsi="Times New Roman" w:cs="ＭＳ 明朝" w:hint="eastAsia"/>
                <w:color w:val="FF0000"/>
                <w:szCs w:val="20"/>
                <w:u w:val="single"/>
              </w:rPr>
              <w:t>い</w:t>
            </w:r>
            <w:r w:rsidR="00211E4B" w:rsidRPr="00F75320">
              <w:rPr>
                <w:rFonts w:hAnsi="Times New Roman" w:cs="ＭＳ 明朝" w:hint="eastAsia"/>
                <w:bCs/>
                <w:szCs w:val="20"/>
              </w:rPr>
              <w:t>が停止され</w:t>
            </w:r>
          </w:p>
          <w:p w14:paraId="18CDD1A3" w14:textId="26A5CA17" w:rsidR="00211E4B" w:rsidRPr="00F75320" w:rsidRDefault="00211E4B" w:rsidP="0013614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4BE2B77A" w14:textId="77777777" w:rsidR="00136140" w:rsidRDefault="00587D06" w:rsidP="00F75320">
            <w:pPr>
              <w:widowControl/>
              <w:tabs>
                <w:tab w:val="left" w:pos="907"/>
              </w:tabs>
              <w:snapToGrid w:val="0"/>
              <w:spacing w:line="276" w:lineRule="auto"/>
              <w:ind w:leftChars="300" w:left="945" w:hangingChars="150" w:hanging="315"/>
              <w:rPr>
                <w:rFonts w:hAnsi="Times New Roman" w:cs="ＭＳ 明朝"/>
                <w:bCs/>
                <w:szCs w:val="20"/>
              </w:rPr>
            </w:pPr>
            <w:r>
              <w:rPr>
                <w:rFonts w:hAnsi="Times New Roman" w:cs="ＭＳ 明朝"/>
                <w:color w:val="FF0000"/>
                <w:szCs w:val="20"/>
                <w:u w:val="single"/>
              </w:rPr>
              <w:t>c</w:t>
            </w:r>
            <w:r w:rsidR="00211E4B" w:rsidRPr="006B5CA1">
              <w:rPr>
                <w:rFonts w:hAnsi="Times New Roman" w:cs="ＭＳ 明朝" w:hint="eastAsia"/>
                <w:color w:val="FF0000"/>
                <w:szCs w:val="20"/>
                <w:u w:val="single"/>
              </w:rPr>
              <w:t xml:space="preserve">　</w:t>
            </w:r>
            <w:r w:rsidR="00211E4B" w:rsidRPr="00F75320">
              <w:rPr>
                <w:rFonts w:hAnsi="Times New Roman" w:cs="ＭＳ 明朝" w:hint="eastAsia"/>
                <w:bCs/>
                <w:szCs w:val="20"/>
              </w:rPr>
              <w:t>この</w:t>
            </w:r>
            <w:r>
              <w:rPr>
                <w:rFonts w:hAnsi="Times New Roman" w:cs="ＭＳ 明朝" w:hint="eastAsia"/>
                <w:bCs/>
                <w:szCs w:val="20"/>
              </w:rPr>
              <w:t>積金</w:t>
            </w:r>
            <w:r w:rsidR="00211E4B" w:rsidRPr="00F75320">
              <w:rPr>
                <w:rFonts w:hAnsi="Times New Roman" w:cs="ＭＳ 明朝" w:hint="eastAsia"/>
                <w:bCs/>
                <w:szCs w:val="20"/>
              </w:rPr>
              <w:t>について、強制執行、仮差押えまたは国税滞納処分（その例による処分を含みます。）</w:t>
            </w:r>
          </w:p>
          <w:p w14:paraId="2AF026CB" w14:textId="53A593CB" w:rsidR="00211E4B" w:rsidRPr="00F75320" w:rsidRDefault="00211E4B" w:rsidP="00136140">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33B92C0E" w14:textId="77777777" w:rsidR="00136140" w:rsidRDefault="00587D06" w:rsidP="00ED28C4">
            <w:pPr>
              <w:widowControl/>
              <w:tabs>
                <w:tab w:val="left" w:pos="907"/>
              </w:tabs>
              <w:snapToGrid w:val="0"/>
              <w:ind w:leftChars="300" w:left="945" w:hangingChars="150" w:hanging="315"/>
              <w:rPr>
                <w:rFonts w:hAnsi="Times New Roman" w:cs="ＭＳ 明朝"/>
                <w:bCs/>
                <w:szCs w:val="20"/>
              </w:rPr>
            </w:pPr>
            <w:r>
              <w:rPr>
                <w:rFonts w:hAnsi="Times New Roman" w:cs="ＭＳ 明朝"/>
                <w:color w:val="FF0000"/>
                <w:szCs w:val="20"/>
                <w:u w:val="single"/>
              </w:rPr>
              <w:t>d</w:t>
            </w:r>
            <w:r w:rsidR="00211E4B" w:rsidRPr="006B5CA1">
              <w:rPr>
                <w:rFonts w:hAnsi="Times New Roman" w:cs="ＭＳ 明朝" w:hint="eastAsia"/>
                <w:color w:val="FF0000"/>
                <w:szCs w:val="20"/>
                <w:u w:val="single"/>
              </w:rPr>
              <w:t xml:space="preserve">　</w:t>
            </w:r>
            <w:r w:rsidR="00211E4B" w:rsidRPr="00F75320">
              <w:rPr>
                <w:rFonts w:hAnsi="Times New Roman" w:cs="ＭＳ 明朝" w:hint="eastAsia"/>
                <w:bCs/>
                <w:szCs w:val="20"/>
              </w:rPr>
              <w:t>法令または契約に</w:t>
            </w:r>
            <w:r w:rsidR="00211E4B" w:rsidRPr="006B5CA1">
              <w:rPr>
                <w:rFonts w:hAnsi="Times New Roman" w:cs="ＭＳ 明朝" w:hint="eastAsia"/>
                <w:color w:val="FF0000"/>
                <w:szCs w:val="20"/>
                <w:u w:val="single"/>
              </w:rPr>
              <w:t>基</w:t>
            </w:r>
            <w:r w:rsidR="00211E4B" w:rsidRPr="00F75320">
              <w:rPr>
                <w:rFonts w:hAnsi="Times New Roman" w:cs="ＭＳ 明朝" w:hint="eastAsia"/>
                <w:bCs/>
                <w:szCs w:val="20"/>
              </w:rPr>
              <w:t>づく振込</w:t>
            </w:r>
            <w:r w:rsidR="00211E4B" w:rsidRPr="006B5CA1">
              <w:rPr>
                <w:rFonts w:hAnsi="Times New Roman" w:cs="ＭＳ 明朝" w:hint="eastAsia"/>
                <w:color w:val="FF0000"/>
                <w:szCs w:val="20"/>
                <w:u w:val="single"/>
              </w:rPr>
              <w:t>み</w:t>
            </w:r>
            <w:r w:rsidR="00211E4B" w:rsidRPr="00F75320">
              <w:rPr>
                <w:rFonts w:hAnsi="Times New Roman" w:cs="ＭＳ 明朝" w:hint="eastAsia"/>
                <w:bCs/>
                <w:szCs w:val="20"/>
              </w:rPr>
              <w:t>の受入れ、口座振替その他の入出金が</w:t>
            </w:r>
            <w:r w:rsidR="00211E4B" w:rsidRPr="00F75320">
              <w:rPr>
                <w:rFonts w:hAnsi="Times New Roman" w:cs="ＭＳ 明朝" w:hint="eastAsia"/>
                <w:szCs w:val="20"/>
              </w:rPr>
              <w:t>予定されてい</w:t>
            </w:r>
            <w:r w:rsidR="00211E4B" w:rsidRPr="00F75320">
              <w:rPr>
                <w:rFonts w:hAnsi="Times New Roman" w:cs="ＭＳ 明朝" w:hint="eastAsia"/>
                <w:bCs/>
                <w:szCs w:val="20"/>
              </w:rPr>
              <w:t>ること、ま</w:t>
            </w:r>
          </w:p>
          <w:p w14:paraId="4E0AC487" w14:textId="77777777" w:rsidR="00136140" w:rsidRDefault="00211E4B" w:rsidP="00136140">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409E8B38" w14:textId="61DBF31F" w:rsidR="00211E4B" w:rsidRDefault="00211E4B" w:rsidP="0013614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59E9CF11" w14:textId="77777777" w:rsidR="00ED28C4" w:rsidRPr="00ED28C4" w:rsidRDefault="00ED28C4" w:rsidP="00ED28C4">
            <w:pPr>
              <w:widowControl/>
              <w:tabs>
                <w:tab w:val="left" w:pos="907"/>
              </w:tabs>
              <w:snapToGrid w:val="0"/>
              <w:ind w:leftChars="300" w:left="945" w:hangingChars="150" w:hanging="315"/>
              <w:rPr>
                <w:rFonts w:hAnsi="Times New Roman" w:cs="ＭＳ 明朝"/>
                <w:szCs w:val="20"/>
              </w:rPr>
            </w:pPr>
          </w:p>
          <w:p w14:paraId="1D4FBBFD" w14:textId="67B02C1A" w:rsidR="00211E4B" w:rsidRPr="00F75320" w:rsidRDefault="00B36FCD" w:rsidP="008D26CE">
            <w:pPr>
              <w:rPr>
                <w:rFonts w:hAnsi="ＭＳ 明朝"/>
                <w:b/>
              </w:rPr>
            </w:pPr>
            <w:r>
              <w:rPr>
                <w:rFonts w:hAnsi="ＭＳ 明朝" w:hint="eastAsia"/>
                <w:b/>
              </w:rPr>
              <w:t>22</w:t>
            </w:r>
            <w:r w:rsidR="00211E4B" w:rsidRPr="000A30E6">
              <w:rPr>
                <w:rFonts w:hAnsi="ＭＳ 明朝" w:hint="eastAsia"/>
                <w:color w:val="FF0000"/>
                <w:u w:val="single"/>
              </w:rPr>
              <w:t xml:space="preserve">　</w:t>
            </w:r>
            <w:r w:rsidR="00211E4B" w:rsidRPr="00F75320">
              <w:rPr>
                <w:rFonts w:hAnsi="ＭＳ 明朝" w:hint="eastAsia"/>
                <w:b/>
              </w:rPr>
              <w:t>休眠預金等代替金に関する取扱い</w:t>
            </w:r>
          </w:p>
          <w:p w14:paraId="16EB87D1" w14:textId="5660B64D" w:rsidR="00211E4B" w:rsidRPr="00F75320" w:rsidRDefault="00211E4B" w:rsidP="00ED28C4">
            <w:pPr>
              <w:widowControl/>
              <w:snapToGrid w:val="0"/>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w:t>
            </w:r>
            <w:r w:rsidR="00A95F7F">
              <w:rPr>
                <w:rFonts w:hAnsi="Times New Roman" w:hint="eastAsia"/>
              </w:rPr>
              <w:t>積金</w:t>
            </w:r>
            <w:r w:rsidRPr="00F75320">
              <w:rPr>
                <w:rFonts w:hAnsi="Times New Roman" w:hint="eastAsia"/>
              </w:rPr>
              <w:t>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w:t>
            </w:r>
            <w:r w:rsidR="00A95F7F">
              <w:rPr>
                <w:rFonts w:hAnsi="Times New Roman" w:cs="ＭＳ 明朝" w:hint="eastAsia"/>
                <w:szCs w:val="20"/>
              </w:rPr>
              <w:t>積金</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る債権は消滅し、</w:t>
            </w:r>
            <w:r w:rsidR="00A95F7F">
              <w:rPr>
                <w:rFonts w:hAnsi="Times New Roman" w:cs="ＭＳ 明朝" w:hint="eastAsia"/>
                <w:szCs w:val="20"/>
              </w:rPr>
              <w:t>積金契約者</w:t>
            </w:r>
            <w:r w:rsidRPr="00F75320">
              <w:rPr>
                <w:rFonts w:hAnsi="Times New Roman" w:hint="eastAsia"/>
              </w:rPr>
              <w:t>等は、預金保険機構に対する休眠預金等代替金債権を有することになります。</w:t>
            </w:r>
          </w:p>
          <w:p w14:paraId="59CAC33D" w14:textId="77777777" w:rsidR="00ED28C4" w:rsidRDefault="00211E4B" w:rsidP="00ED28C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w:t>
            </w:r>
            <w:r w:rsidR="00A95F7F">
              <w:rPr>
                <w:rFonts w:hAnsi="Times New Roman" w:cs="ＭＳ 明朝" w:hint="eastAsia"/>
                <w:szCs w:val="20"/>
              </w:rPr>
              <w:t>積金契約者</w:t>
            </w:r>
            <w:r w:rsidRPr="00F75320">
              <w:rPr>
                <w:rFonts w:hAnsi="Times New Roman" w:hint="eastAsia"/>
              </w:rPr>
              <w:t>等は、当組合を通じて、この</w:t>
            </w:r>
            <w:r w:rsidR="00A95F7F">
              <w:rPr>
                <w:rFonts w:hAnsi="Times New Roman" w:cs="ＭＳ 明朝" w:hint="eastAsia"/>
                <w:szCs w:val="20"/>
              </w:rPr>
              <w:t>積金</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w:t>
            </w:r>
            <w:r w:rsidR="00A95F7F">
              <w:rPr>
                <w:rFonts w:hAnsi="Times New Roman" w:cs="ＭＳ 明朝" w:hint="eastAsia"/>
                <w:szCs w:val="20"/>
              </w:rPr>
              <w:t>積金契約者</w:t>
            </w:r>
            <w:r w:rsidRPr="00F75320">
              <w:rPr>
                <w:rFonts w:hAnsi="Times New Roman" w:hint="eastAsia"/>
              </w:rPr>
              <w:t>等は、当組合に対して有していた</w:t>
            </w:r>
            <w:r w:rsidR="00B36FCD">
              <w:rPr>
                <w:rFonts w:hAnsi="Times New Roman" w:hint="eastAsia"/>
              </w:rPr>
              <w:t>積金</w:t>
            </w:r>
            <w:r w:rsidRPr="00F75320">
              <w:rPr>
                <w:rFonts w:hAnsi="Times New Roman" w:hint="eastAsia"/>
              </w:rPr>
              <w:t>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5F438CF0" w14:textId="6526C254" w:rsidR="00ED28C4" w:rsidRDefault="00211E4B" w:rsidP="00ED28C4">
            <w:pPr>
              <w:widowControl/>
              <w:snapToGrid w:val="0"/>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00A95F7F">
              <w:rPr>
                <w:rFonts w:hAnsi="Times New Roman" w:cs="ＭＳ 明朝" w:hint="eastAsia"/>
                <w:szCs w:val="20"/>
              </w:rPr>
              <w:t>積金契約者</w:t>
            </w:r>
            <w:r w:rsidRPr="00F75320">
              <w:rPr>
                <w:rFonts w:hAnsi="Times New Roman" w:hint="eastAsia"/>
              </w:rPr>
              <w:t>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p>
          <w:p w14:paraId="2180A247" w14:textId="251CDC7E" w:rsidR="00211E4B" w:rsidRPr="00F75320" w:rsidRDefault="00211E4B" w:rsidP="00ED28C4">
            <w:pPr>
              <w:widowControl/>
              <w:snapToGrid w:val="0"/>
              <w:spacing w:line="276" w:lineRule="auto"/>
              <w:ind w:leftChars="206" w:left="433"/>
              <w:rPr>
                <w:rFonts w:hAnsi="Times New Roman"/>
              </w:rPr>
            </w:pPr>
            <w:r w:rsidRPr="00F75320">
              <w:rPr>
                <w:rFonts w:hAnsi="Times New Roman" w:hint="eastAsia"/>
              </w:rPr>
              <w:lastRenderedPageBreak/>
              <w:t>条第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542A9995" w14:textId="77777777" w:rsidR="00136140" w:rsidRDefault="00211E4B" w:rsidP="00ED28C4">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w:t>
            </w:r>
            <w:r w:rsidR="00A95F7F">
              <w:rPr>
                <w:rFonts w:hAnsi="Times New Roman" w:cs="ＭＳ 明朝" w:hint="eastAsia"/>
                <w:szCs w:val="20"/>
              </w:rPr>
              <w:t>積金</w:t>
            </w:r>
            <w:r w:rsidRPr="00F75320">
              <w:rPr>
                <w:rFonts w:hAnsi="Times New Roman" w:cs="ＭＳ 明朝" w:hint="eastAsia"/>
                <w:szCs w:val="20"/>
              </w:rPr>
              <w:t>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0E2247D6" w:rsidR="00211E4B" w:rsidRPr="00F75320" w:rsidRDefault="00211E4B" w:rsidP="0013614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01557336"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w:t>
            </w:r>
            <w:r w:rsidR="00A95F7F">
              <w:rPr>
                <w:rFonts w:hAnsi="Times New Roman" w:cs="ＭＳ 明朝" w:hint="eastAsia"/>
                <w:szCs w:val="20"/>
              </w:rPr>
              <w:t>積金契約者</w:t>
            </w:r>
            <w:r w:rsidRPr="00F75320">
              <w:rPr>
                <w:rFonts w:hAnsi="Times New Roman" w:hint="eastAsia"/>
              </w:rPr>
              <w:t>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61E2D52C" w14:textId="77777777" w:rsidR="00136140" w:rsidRDefault="00211E4B" w:rsidP="0016636C">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w:t>
            </w:r>
            <w:r w:rsidR="00A95F7F">
              <w:rPr>
                <w:rFonts w:hAnsi="Times New Roman" w:cs="ＭＳ 明朝" w:hint="eastAsia"/>
                <w:szCs w:val="20"/>
              </w:rPr>
              <w:t>積金</w:t>
            </w:r>
            <w:r w:rsidRPr="00F75320">
              <w:rPr>
                <w:rFonts w:hAnsi="Times New Roman" w:cs="ＭＳ 明朝" w:hint="eastAsia"/>
                <w:szCs w:val="20"/>
              </w:rPr>
              <w:t>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0152D5DB" w:rsidR="00211E4B" w:rsidRPr="00F75320" w:rsidRDefault="00211E4B" w:rsidP="0013614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16A3C902" w14:textId="77777777" w:rsidR="00136140" w:rsidRDefault="00211E4B" w:rsidP="00ED28C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w:t>
            </w:r>
            <w:r w:rsidR="00A95F7F">
              <w:rPr>
                <w:rFonts w:hAnsi="Times New Roman" w:cs="ＭＳ 明朝" w:hint="eastAsia"/>
                <w:szCs w:val="20"/>
              </w:rPr>
              <w:t>積金契約者</w:t>
            </w:r>
            <w:r w:rsidRPr="00F75320">
              <w:rPr>
                <w:rFonts w:hAnsi="Times New Roman" w:cs="ＭＳ 明朝" w:hint="eastAsia"/>
                <w:szCs w:val="20"/>
              </w:rPr>
              <w:t>等が当組合に対して有していた</w:t>
            </w:r>
            <w:r w:rsidR="00A95F7F">
              <w:rPr>
                <w:rFonts w:hAnsi="Times New Roman" w:cs="ＭＳ 明朝" w:hint="eastAsia"/>
                <w:szCs w:val="20"/>
              </w:rPr>
              <w:t>積金</w:t>
            </w:r>
            <w:r w:rsidRPr="00F75320">
              <w:rPr>
                <w:rFonts w:hAnsi="Times New Roman" w:cs="ＭＳ 明朝" w:hint="eastAsia"/>
                <w:szCs w:val="20"/>
              </w:rPr>
              <w:t>債権を取</w:t>
            </w:r>
          </w:p>
          <w:p w14:paraId="4A61647E" w14:textId="5618F60A" w:rsidR="00211E4B" w:rsidRPr="00F75320" w:rsidRDefault="00211E4B" w:rsidP="0013614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得する方法によって支払うこと</w:t>
            </w:r>
          </w:p>
          <w:p w14:paraId="13E9D505" w14:textId="31359010" w:rsidR="00211E4B" w:rsidRPr="00E34142" w:rsidRDefault="00211E4B" w:rsidP="00ED28C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w:t>
            </w:r>
            <w:r w:rsidR="00A95F7F">
              <w:rPr>
                <w:rFonts w:hAnsi="Times New Roman" w:cs="ＭＳ 明朝" w:hint="eastAsia"/>
                <w:szCs w:val="20"/>
              </w:rPr>
              <w:t>積金</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70D96160" w:rsidR="00F75320" w:rsidRDefault="00B36FCD" w:rsidP="00F75320">
            <w:pPr>
              <w:rPr>
                <w:rFonts w:hAnsi="ＭＳ 明朝"/>
                <w:b/>
              </w:rPr>
            </w:pPr>
            <w:r>
              <w:rPr>
                <w:rFonts w:hAnsi="ＭＳ 明朝" w:hint="eastAsia"/>
                <w:b/>
              </w:rPr>
              <w:t>23</w:t>
            </w:r>
            <w:r w:rsidR="00211E4B" w:rsidRPr="000A30E6">
              <w:rPr>
                <w:rFonts w:hAnsi="ＭＳ 明朝" w:hint="eastAsia"/>
                <w:color w:val="FF0000"/>
                <w:u w:val="single"/>
              </w:rPr>
              <w:t xml:space="preserve">　</w:t>
            </w:r>
            <w:r w:rsidR="00211E4B"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757CC4">
            <w:pPr>
              <w:jc w:val="right"/>
              <w:rPr>
                <w:rFonts w:cs="ＭＳ 明朝"/>
                <w:spacing w:val="9"/>
              </w:rPr>
            </w:pPr>
            <w:r w:rsidRPr="00FA4B23">
              <w:rPr>
                <w:rFonts w:cs="ＭＳ 明朝" w:hint="eastAsia"/>
                <w:spacing w:val="9"/>
              </w:rPr>
              <w:t>以　上</w:t>
            </w:r>
          </w:p>
          <w:p w14:paraId="68DF7A00" w14:textId="37107A84" w:rsidR="00F75320" w:rsidRPr="00FA4B23" w:rsidRDefault="00F75320" w:rsidP="00757CC4">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7B84AC74" w:rsidR="00211E4B" w:rsidRDefault="0082081C" w:rsidP="00211E4B">
            <w:pPr>
              <w:spacing w:line="300" w:lineRule="exact"/>
              <w:jc w:val="center"/>
              <w:rPr>
                <w:rFonts w:hAnsi="ＭＳ 明朝"/>
                <w:b/>
                <w:sz w:val="24"/>
              </w:rPr>
            </w:pPr>
            <w:r>
              <w:rPr>
                <w:rFonts w:hAnsi="ＭＳ 明朝" w:hint="eastAsia"/>
                <w:b/>
                <w:sz w:val="24"/>
              </w:rPr>
              <w:lastRenderedPageBreak/>
              <w:t>定期積金</w:t>
            </w:r>
            <w:r w:rsidR="00DA5C2B" w:rsidRPr="00E34142">
              <w:rPr>
                <w:rFonts w:hAnsi="ＭＳ 明朝" w:hint="eastAsia"/>
                <w:b/>
                <w:sz w:val="24"/>
              </w:rPr>
              <w:t>規定</w:t>
            </w:r>
          </w:p>
          <w:p w14:paraId="32E3698E" w14:textId="77777777" w:rsidR="0082081C" w:rsidRPr="00273CCB" w:rsidRDefault="0082081C" w:rsidP="00211E4B">
            <w:pPr>
              <w:spacing w:line="300" w:lineRule="exact"/>
              <w:jc w:val="center"/>
              <w:rPr>
                <w:b/>
                <w:sz w:val="24"/>
              </w:rPr>
            </w:pPr>
          </w:p>
          <w:p w14:paraId="5A2BAC7B" w14:textId="77777777" w:rsidR="0082081C" w:rsidRPr="00165351" w:rsidRDefault="0082081C" w:rsidP="0082081C">
            <w:pPr>
              <w:spacing w:line="300" w:lineRule="exact"/>
              <w:rPr>
                <w:b/>
              </w:rPr>
            </w:pPr>
            <w:r w:rsidRPr="008A3D48">
              <w:rPr>
                <w:rFonts w:hint="eastAsia"/>
                <w:b/>
                <w:color w:val="FF0000"/>
                <w:u w:val="single"/>
              </w:rPr>
              <w:t>１．（</w:t>
            </w:r>
            <w:r w:rsidRPr="00165351">
              <w:rPr>
                <w:rFonts w:hint="eastAsia"/>
                <w:b/>
              </w:rPr>
              <w:t>掛金の払込み</w:t>
            </w:r>
            <w:r w:rsidRPr="008A3D48">
              <w:rPr>
                <w:rFonts w:hint="eastAsia"/>
                <w:b/>
                <w:color w:val="FF0000"/>
                <w:u w:val="single"/>
              </w:rPr>
              <w:t>）</w:t>
            </w:r>
          </w:p>
          <w:p w14:paraId="5884D980" w14:textId="77777777" w:rsidR="0082081C" w:rsidRPr="00165351" w:rsidRDefault="0082081C" w:rsidP="0082081C">
            <w:pPr>
              <w:spacing w:line="300" w:lineRule="exact"/>
              <w:ind w:left="382" w:hangingChars="182" w:hanging="382"/>
            </w:pPr>
            <w:r w:rsidRPr="00165351">
              <w:rPr>
                <w:rFonts w:hint="eastAsia"/>
              </w:rPr>
              <w:t xml:space="preserve"> (1)　定期積金（以下、「この積金」といいます。）は、通帳または証書に記載の約定の掛込日に掛金を払込みください。払込みのときは必ず通帳または証書を持参してください。</w:t>
            </w:r>
          </w:p>
          <w:p w14:paraId="7B98F623" w14:textId="77777777" w:rsidR="0082081C" w:rsidRDefault="0082081C" w:rsidP="0082081C">
            <w:pPr>
              <w:spacing w:line="300" w:lineRule="exact"/>
              <w:rPr>
                <w:dstrike/>
              </w:rPr>
            </w:pPr>
          </w:p>
          <w:p w14:paraId="36279979" w14:textId="77777777" w:rsidR="0082081C" w:rsidRPr="00D770B6" w:rsidRDefault="0082081C" w:rsidP="0082081C">
            <w:pPr>
              <w:spacing w:line="300" w:lineRule="exact"/>
              <w:rPr>
                <w:b/>
              </w:rPr>
            </w:pPr>
            <w:r w:rsidRPr="008A3D48">
              <w:rPr>
                <w:rFonts w:hint="eastAsia"/>
                <w:b/>
                <w:color w:val="FF0000"/>
                <w:u w:val="single"/>
              </w:rPr>
              <w:t>２．（</w:t>
            </w:r>
            <w:r w:rsidRPr="00D770B6">
              <w:rPr>
                <w:rFonts w:hint="eastAsia"/>
                <w:b/>
              </w:rPr>
              <w:t>口座振替による掛金の払込み</w:t>
            </w:r>
            <w:r w:rsidRPr="008A3D48">
              <w:rPr>
                <w:rFonts w:hint="eastAsia"/>
                <w:b/>
                <w:color w:val="FF0000"/>
                <w:u w:val="single"/>
              </w:rPr>
              <w:t>）</w:t>
            </w:r>
          </w:p>
          <w:p w14:paraId="28377B12" w14:textId="77777777" w:rsidR="0082081C" w:rsidRPr="00D770B6" w:rsidRDefault="0082081C" w:rsidP="0082081C">
            <w:pPr>
              <w:spacing w:line="300" w:lineRule="exact"/>
              <w:ind w:leftChars="83" w:left="489" w:hangingChars="150" w:hanging="315"/>
            </w:pPr>
            <w:r>
              <w:t>(1)</w:t>
            </w:r>
            <w:r w:rsidRPr="00D770B6">
              <w:rPr>
                <w:rFonts w:hint="eastAsia"/>
              </w:rPr>
              <w:t xml:space="preserve">　この積金は、あらかじめ指定された貯金口座からの振替により掛金を払い込むことができます。この場合は、あらかじめ当組合所定の書面によって当店に届出てください。</w:t>
            </w:r>
          </w:p>
          <w:p w14:paraId="73791948" w14:textId="77777777" w:rsidR="0082081C" w:rsidRPr="00D770B6" w:rsidRDefault="0082081C" w:rsidP="0082081C">
            <w:pPr>
              <w:spacing w:line="300" w:lineRule="exact"/>
              <w:ind w:leftChars="100" w:left="630" w:hangingChars="200" w:hanging="420"/>
            </w:pPr>
            <w:r>
              <w:t>(2)</w:t>
            </w:r>
            <w:r w:rsidRPr="00D770B6">
              <w:rPr>
                <w:rFonts w:hint="eastAsia"/>
              </w:rPr>
              <w:t xml:space="preserve">　この貯金の掛込日（掛込日が休日の場合は、翌営業日）に、掛込口座欄で指定する口座から、積金契約者へ通知することなく、掛込額を引落しのうえ掛込を行います。この場合、貯金規定または当座勘定規定にかかわらず、貯金通帳、同払戻請求書の提出または小切手の振出は行いません。</w:t>
            </w:r>
          </w:p>
          <w:p w14:paraId="07CBE4C2" w14:textId="77777777" w:rsidR="0082081C" w:rsidRPr="00D770B6" w:rsidRDefault="0082081C" w:rsidP="0082081C">
            <w:pPr>
              <w:spacing w:line="300" w:lineRule="exact"/>
              <w:ind w:leftChars="200" w:left="630" w:hangingChars="100" w:hanging="210"/>
            </w:pPr>
            <w:r w:rsidRPr="00B57B04">
              <w:rPr>
                <w:rFonts w:hint="eastAsia"/>
                <w:color w:val="FF0000"/>
                <w:u w:val="single"/>
              </w:rPr>
              <w:t>①</w:t>
            </w:r>
            <w:r w:rsidRPr="0044183B">
              <w:rPr>
                <w:rFonts w:hint="eastAsia"/>
              </w:rPr>
              <w:t xml:space="preserve">　掛込日において、掛込額が振替口座から払い戻すことのできる金額（振替条件で「貸越が発生しても掛込」を指定したときは、当座貸越を利用できる金額を含</w:t>
            </w:r>
            <w:r w:rsidRPr="00B57B04">
              <w:rPr>
                <w:rFonts w:hint="eastAsia"/>
                <w:color w:val="FF0000"/>
                <w:u w:val="single"/>
              </w:rPr>
              <w:t>む</w:t>
            </w:r>
            <w:r w:rsidRPr="0044183B">
              <w:rPr>
                <w:rFonts w:hint="eastAsia"/>
              </w:rPr>
              <w:t>。）を超えるときは、積金契約者に通知することなく当該掛込を中止します。</w:t>
            </w:r>
            <w:r w:rsidRPr="00A27528">
              <w:rPr>
                <w:rFonts w:hint="eastAsia"/>
                <w:color w:val="000000"/>
              </w:rPr>
              <w:t>ただし、</w:t>
            </w:r>
            <w:r w:rsidRPr="00A27528">
              <w:rPr>
                <w:color w:val="000000"/>
              </w:rPr>
              <w:t>2021年10月</w:t>
            </w:r>
            <w:r w:rsidRPr="00A27528">
              <w:rPr>
                <w:rFonts w:hint="eastAsia"/>
                <w:color w:val="000000"/>
              </w:rPr>
              <w:t>1日</w:t>
            </w:r>
            <w:r>
              <w:rPr>
                <w:color w:val="000000"/>
              </w:rPr>
              <w:t>以降、新たに口座を開設もしくは再契約した積金に</w:t>
            </w:r>
            <w:r>
              <w:rPr>
                <w:rFonts w:hint="eastAsia"/>
                <w:color w:val="000000"/>
              </w:rPr>
              <w:t>ついて</w:t>
            </w:r>
            <w:r w:rsidRPr="00A27528">
              <w:rPr>
                <w:color w:val="000000"/>
              </w:rPr>
              <w:t>は、次回以降の掛込日に中止した掛込分も含め振替口座から掛込みを行います。なお</w:t>
            </w:r>
            <w:r w:rsidRPr="00A27528">
              <w:rPr>
                <w:rFonts w:hint="eastAsia"/>
                <w:color w:val="000000"/>
              </w:rPr>
              <w:t>、</w:t>
            </w:r>
            <w:r w:rsidRPr="00A27528">
              <w:rPr>
                <w:color w:val="000000"/>
              </w:rPr>
              <w:t>その場合には、掛込日が古いものから順に掛込額単位で掛込みを行います。</w:t>
            </w:r>
          </w:p>
          <w:p w14:paraId="341394DC" w14:textId="77777777" w:rsidR="0082081C" w:rsidRPr="00D770B6" w:rsidRDefault="0082081C" w:rsidP="0082081C">
            <w:pPr>
              <w:spacing w:line="300" w:lineRule="exact"/>
              <w:ind w:leftChars="50" w:left="630" w:hangingChars="250" w:hanging="525"/>
            </w:pPr>
            <w:r>
              <w:t xml:space="preserve"> (3)</w:t>
            </w:r>
            <w:r w:rsidRPr="00D770B6">
              <w:rPr>
                <w:rFonts w:hint="eastAsia"/>
              </w:rPr>
              <w:t xml:space="preserve">　定期積金口座振替契約は、定期積金口座振替依頼書の掛込口座欄で指定される貯金が解約されたとき、または積金契約者から書面の届け出を受けて、掛込方法が口座振替から他の方法に変更されたときに終了するものとします。</w:t>
            </w:r>
          </w:p>
          <w:p w14:paraId="6E42801B" w14:textId="77777777" w:rsidR="0082081C" w:rsidRPr="007C7F71" w:rsidRDefault="0082081C" w:rsidP="0082081C">
            <w:pPr>
              <w:spacing w:line="300" w:lineRule="exact"/>
              <w:ind w:leftChars="300" w:left="630" w:firstLineChars="100" w:firstLine="210"/>
            </w:pPr>
            <w:r w:rsidRPr="00D770B6">
              <w:rPr>
                <w:rFonts w:hint="eastAsia"/>
              </w:rPr>
              <w:t>なお、自動再契約の特約により再契約する定期積金の掛金についても、同様に口座振替を行います。</w:t>
            </w:r>
          </w:p>
          <w:p w14:paraId="083970E4" w14:textId="77777777" w:rsidR="0082081C" w:rsidRPr="007C7F71" w:rsidRDefault="0082081C" w:rsidP="0082081C">
            <w:pPr>
              <w:spacing w:line="300" w:lineRule="exact"/>
              <w:rPr>
                <w:dstrike/>
              </w:rPr>
            </w:pPr>
          </w:p>
          <w:p w14:paraId="1EAC8FA8" w14:textId="77777777" w:rsidR="0082081C" w:rsidRPr="00165351" w:rsidRDefault="0082081C" w:rsidP="0082081C">
            <w:pPr>
              <w:spacing w:line="300" w:lineRule="exact"/>
              <w:rPr>
                <w:b/>
              </w:rPr>
            </w:pPr>
            <w:r w:rsidRPr="008A3D48">
              <w:rPr>
                <w:rFonts w:hint="eastAsia"/>
                <w:b/>
                <w:color w:val="FF0000"/>
                <w:u w:val="single"/>
              </w:rPr>
              <w:t>３．（</w:t>
            </w:r>
            <w:r w:rsidRPr="00165351">
              <w:rPr>
                <w:rFonts w:hint="eastAsia"/>
                <w:b/>
              </w:rPr>
              <w:t>証券類の受入れ</w:t>
            </w:r>
            <w:r w:rsidRPr="008A3D48">
              <w:rPr>
                <w:rFonts w:hint="eastAsia"/>
                <w:b/>
                <w:color w:val="FF0000"/>
                <w:u w:val="single"/>
              </w:rPr>
              <w:t>）</w:t>
            </w:r>
          </w:p>
          <w:p w14:paraId="5D0FD5AE" w14:textId="77777777" w:rsidR="0082081C" w:rsidRPr="00165351" w:rsidRDefault="0082081C" w:rsidP="0082081C">
            <w:pPr>
              <w:spacing w:line="300" w:lineRule="exact"/>
              <w:ind w:left="420" w:hangingChars="200" w:hanging="420"/>
            </w:pPr>
            <w:r w:rsidRPr="00165351">
              <w:rPr>
                <w:rFonts w:hint="eastAsia"/>
              </w:rPr>
              <w:t xml:space="preserve"> (1)　小切手その他の証券類を受入れたときは、その証券類が決済された日を預入日とします。</w:t>
            </w:r>
          </w:p>
          <w:p w14:paraId="43855026" w14:textId="77777777" w:rsidR="0082081C" w:rsidRPr="00165351" w:rsidRDefault="0082081C" w:rsidP="0082081C">
            <w:pPr>
              <w:spacing w:line="300" w:lineRule="exact"/>
              <w:ind w:left="420" w:hangingChars="200" w:hanging="420"/>
            </w:pPr>
            <w:r w:rsidRPr="00165351">
              <w:rPr>
                <w:rFonts w:hint="eastAsia"/>
              </w:rPr>
              <w:t xml:space="preserve"> (2)　受入れた証券類が不渡りとなったときは</w:t>
            </w:r>
            <w:r w:rsidRPr="00FD1412">
              <w:rPr>
                <w:rFonts w:hint="eastAsia"/>
              </w:rPr>
              <w:t>積金</w:t>
            </w:r>
            <w:r w:rsidRPr="00165351">
              <w:rPr>
                <w:rFonts w:hint="eastAsia"/>
              </w:rPr>
              <w:t>になりません。不渡りとなった証券類は、</w:t>
            </w:r>
            <w:r w:rsidRPr="00FD1412">
              <w:rPr>
                <w:rFonts w:hint="eastAsia"/>
              </w:rPr>
              <w:t>この積金</w:t>
            </w:r>
            <w:r w:rsidRPr="00165351">
              <w:rPr>
                <w:rFonts w:hint="eastAsia"/>
              </w:rPr>
              <w:t>が通帳扱いのときは、</w:t>
            </w:r>
            <w:r w:rsidRPr="00FD1412">
              <w:rPr>
                <w:rFonts w:hint="eastAsia"/>
              </w:rPr>
              <w:t>この積金</w:t>
            </w:r>
            <w:r w:rsidRPr="00165351">
              <w:rPr>
                <w:rFonts w:hint="eastAsia"/>
              </w:rPr>
              <w:t>の通帳の当該受入れの記載を取消したうえ、</w:t>
            </w:r>
            <w:r w:rsidRPr="00FD1412">
              <w:rPr>
                <w:rFonts w:hint="eastAsia"/>
              </w:rPr>
              <w:t>この積金</w:t>
            </w:r>
            <w:r w:rsidRPr="00165351">
              <w:rPr>
                <w:rFonts w:hint="eastAsia"/>
              </w:rPr>
              <w:t>が証書扱いのときは、</w:t>
            </w:r>
            <w:r w:rsidRPr="00FD1412">
              <w:rPr>
                <w:rFonts w:hint="eastAsia"/>
              </w:rPr>
              <w:t>この積金</w:t>
            </w:r>
            <w:r w:rsidRPr="00165351">
              <w:rPr>
                <w:rFonts w:hint="eastAsia"/>
              </w:rPr>
              <w:t>の証書と引換えに、当店で返却します。</w:t>
            </w:r>
          </w:p>
          <w:p w14:paraId="6C6096C5" w14:textId="77777777" w:rsidR="0082081C" w:rsidRPr="00165351" w:rsidRDefault="0082081C" w:rsidP="0082081C">
            <w:pPr>
              <w:spacing w:line="300" w:lineRule="exact"/>
              <w:rPr>
                <w:b/>
              </w:rPr>
            </w:pPr>
          </w:p>
          <w:p w14:paraId="50850305" w14:textId="77777777" w:rsidR="0082081C" w:rsidRPr="00165351" w:rsidRDefault="0082081C" w:rsidP="0082081C">
            <w:pPr>
              <w:spacing w:line="300" w:lineRule="exact"/>
              <w:rPr>
                <w:b/>
              </w:rPr>
            </w:pPr>
            <w:r w:rsidRPr="008A3D48">
              <w:rPr>
                <w:rFonts w:hint="eastAsia"/>
                <w:b/>
                <w:color w:val="FF0000"/>
                <w:u w:val="single"/>
              </w:rPr>
              <w:t>４．（</w:t>
            </w:r>
            <w:r w:rsidRPr="00165351">
              <w:rPr>
                <w:rFonts w:hint="eastAsia"/>
                <w:b/>
              </w:rPr>
              <w:t>給付契約金の支払時期</w:t>
            </w:r>
            <w:r w:rsidRPr="008A3D48">
              <w:rPr>
                <w:rFonts w:hint="eastAsia"/>
                <w:b/>
                <w:color w:val="FF0000"/>
                <w:u w:val="single"/>
              </w:rPr>
              <w:t>）</w:t>
            </w:r>
          </w:p>
          <w:p w14:paraId="19D1AF9C" w14:textId="77777777" w:rsidR="0082081C" w:rsidRPr="00165351" w:rsidRDefault="0082081C" w:rsidP="0082081C">
            <w:pPr>
              <w:spacing w:line="300" w:lineRule="exact"/>
              <w:ind w:left="178" w:hangingChars="85" w:hanging="178"/>
            </w:pPr>
            <w:r w:rsidRPr="00165351">
              <w:rPr>
                <w:rFonts w:hint="eastAsia"/>
              </w:rPr>
              <w:t xml:space="preserve">　　この積金は、満期日以後に給付契約金を支払います。</w:t>
            </w:r>
          </w:p>
          <w:p w14:paraId="1C4AB084" w14:textId="77777777" w:rsidR="0082081C" w:rsidRPr="00165351" w:rsidRDefault="0082081C" w:rsidP="0082081C">
            <w:pPr>
              <w:pStyle w:val="a8"/>
              <w:tabs>
                <w:tab w:val="clear" w:pos="4252"/>
                <w:tab w:val="clear" w:pos="8504"/>
              </w:tabs>
              <w:snapToGrid/>
              <w:spacing w:line="300" w:lineRule="exact"/>
            </w:pPr>
          </w:p>
          <w:p w14:paraId="78627E4F" w14:textId="77777777" w:rsidR="0082081C" w:rsidRPr="00165351" w:rsidRDefault="0082081C" w:rsidP="0082081C">
            <w:pPr>
              <w:spacing w:line="300" w:lineRule="exact"/>
              <w:rPr>
                <w:b/>
              </w:rPr>
            </w:pPr>
            <w:r w:rsidRPr="008A3D48">
              <w:rPr>
                <w:rFonts w:hint="eastAsia"/>
                <w:b/>
                <w:color w:val="FF0000"/>
                <w:u w:val="single"/>
              </w:rPr>
              <w:t>５．（</w:t>
            </w:r>
            <w:r w:rsidRPr="00165351">
              <w:rPr>
                <w:rFonts w:hint="eastAsia"/>
                <w:b/>
              </w:rPr>
              <w:t>払込みの延滞</w:t>
            </w:r>
            <w:r w:rsidRPr="008A3D48">
              <w:rPr>
                <w:rFonts w:hint="eastAsia"/>
                <w:b/>
                <w:color w:val="FF0000"/>
                <w:u w:val="single"/>
              </w:rPr>
              <w:t>）</w:t>
            </w:r>
          </w:p>
          <w:p w14:paraId="75948C0A" w14:textId="77777777" w:rsidR="0082081C" w:rsidRPr="00165351" w:rsidRDefault="0082081C" w:rsidP="0082081C">
            <w:pPr>
              <w:spacing w:line="300" w:lineRule="exact"/>
              <w:ind w:left="178" w:hangingChars="85" w:hanging="178"/>
            </w:pPr>
            <w:r w:rsidRPr="00165351">
              <w:rPr>
                <w:rFonts w:hint="eastAsia"/>
              </w:rPr>
              <w:t xml:space="preserve">　　この積金の払込みが延滞したときは、満期日を延滞期間に相当する期間繰延べます。または、通帳または証書に記載の約定の利回り（年365日の日割計算）による延滞利息をいただきます。</w:t>
            </w:r>
          </w:p>
          <w:p w14:paraId="5ECD58D6" w14:textId="77777777" w:rsidR="0082081C" w:rsidRPr="00165351" w:rsidRDefault="0082081C" w:rsidP="0082081C">
            <w:pPr>
              <w:spacing w:line="300" w:lineRule="exact"/>
            </w:pPr>
          </w:p>
          <w:p w14:paraId="06D5F7AA" w14:textId="77777777" w:rsidR="0082081C" w:rsidRPr="00165351" w:rsidRDefault="0082081C" w:rsidP="0082081C">
            <w:pPr>
              <w:spacing w:line="300" w:lineRule="exact"/>
              <w:rPr>
                <w:b/>
              </w:rPr>
            </w:pPr>
            <w:r w:rsidRPr="008A3D48">
              <w:rPr>
                <w:rFonts w:hint="eastAsia"/>
                <w:b/>
                <w:color w:val="FF0000"/>
                <w:u w:val="single"/>
              </w:rPr>
              <w:t>６．（</w:t>
            </w:r>
            <w:r w:rsidRPr="00165351">
              <w:rPr>
                <w:rFonts w:hint="eastAsia"/>
                <w:b/>
              </w:rPr>
              <w:t>給付補てん金等の計算</w:t>
            </w:r>
            <w:r w:rsidRPr="008A3D48">
              <w:rPr>
                <w:rFonts w:hint="eastAsia"/>
                <w:b/>
                <w:color w:val="FF0000"/>
                <w:u w:val="single"/>
              </w:rPr>
              <w:t>）</w:t>
            </w:r>
          </w:p>
          <w:p w14:paraId="598AFA24" w14:textId="77777777" w:rsidR="0082081C" w:rsidRPr="00165351" w:rsidRDefault="0082081C" w:rsidP="0082081C">
            <w:pPr>
              <w:spacing w:line="300" w:lineRule="exact"/>
              <w:ind w:left="420" w:hangingChars="200" w:hanging="420"/>
            </w:pPr>
            <w:r w:rsidRPr="00165351">
              <w:rPr>
                <w:rFonts w:hint="eastAsia"/>
              </w:rPr>
              <w:t xml:space="preserve"> (1)　この積金の給付補てん金は、通帳または証書に記載の金額となります。</w:t>
            </w:r>
          </w:p>
          <w:p w14:paraId="43AB188F" w14:textId="77777777" w:rsidR="0082081C" w:rsidRPr="00165351" w:rsidRDefault="0082081C" w:rsidP="0082081C">
            <w:pPr>
              <w:spacing w:line="300" w:lineRule="exact"/>
              <w:ind w:left="420" w:hangingChars="200" w:hanging="420"/>
            </w:pPr>
            <w:r w:rsidRPr="00165351">
              <w:rPr>
                <w:rFonts w:hint="eastAsia"/>
              </w:rPr>
              <w:t xml:space="preserve"> (2)　約定どおり払込みが行われなかったときは、次により利息相当額を計算します。</w:t>
            </w:r>
          </w:p>
          <w:p w14:paraId="15DA0BDB" w14:textId="77777777" w:rsidR="0082081C" w:rsidRPr="00165351" w:rsidRDefault="0082081C" w:rsidP="0082081C">
            <w:pPr>
              <w:spacing w:line="300" w:lineRule="exact"/>
              <w:ind w:left="630" w:hangingChars="300" w:hanging="630"/>
            </w:pPr>
            <w:r w:rsidRPr="00165351">
              <w:rPr>
                <w:rFonts w:hint="eastAsia"/>
              </w:rPr>
              <w:t xml:space="preserve">　　</w:t>
            </w:r>
            <w:r w:rsidRPr="008A3D48">
              <w:rPr>
                <w:rFonts w:hint="eastAsia"/>
                <w:color w:val="FF0000"/>
                <w:u w:val="single"/>
              </w:rPr>
              <w:t>①</w:t>
            </w:r>
            <w:r w:rsidRPr="00165351">
              <w:rPr>
                <w:rFonts w:hint="eastAsia"/>
              </w:rPr>
              <w:t xml:space="preserve">　この積金の契約期間中に掛金総額（通帳または証書に記載の給付契約金額から給付補てん金を差し引いた金額）に達しないときは、掛込日から満期日の前日までの期間について、次の利率によって計算し、この積金の掛金残高とともに支払います。</w:t>
            </w:r>
          </w:p>
          <w:p w14:paraId="6905853B" w14:textId="77777777" w:rsidR="0082081C" w:rsidRPr="00165351" w:rsidRDefault="0082081C" w:rsidP="0082081C">
            <w:pPr>
              <w:spacing w:line="300" w:lineRule="exact"/>
            </w:pPr>
            <w:r w:rsidRPr="00165351">
              <w:rPr>
                <w:rFonts w:hint="eastAsia"/>
              </w:rPr>
              <w:t xml:space="preserve">　　　</w:t>
            </w:r>
            <w:r w:rsidRPr="008A3D48">
              <w:rPr>
                <w:rFonts w:hint="eastAsia"/>
                <w:color w:val="FF0000"/>
                <w:u w:val="single"/>
              </w:rPr>
              <w:t>Ａ</w:t>
            </w:r>
            <w:r w:rsidRPr="00165351">
              <w:rPr>
                <w:rFonts w:hint="eastAsia"/>
              </w:rPr>
              <w:t xml:space="preserve">　初回掛込日から満期日までの期間が</w:t>
            </w:r>
            <w:r w:rsidRPr="008A3D48">
              <w:rPr>
                <w:rFonts w:hint="eastAsia"/>
                <w:color w:val="FF0000"/>
                <w:u w:val="single"/>
              </w:rPr>
              <w:t>１</w:t>
            </w:r>
            <w:r w:rsidRPr="00165351">
              <w:rPr>
                <w:rFonts w:hint="eastAsia"/>
              </w:rPr>
              <w:t>年未満のもの</w:t>
            </w:r>
          </w:p>
          <w:p w14:paraId="13D51CE0" w14:textId="77777777" w:rsidR="0082081C" w:rsidRPr="00165351" w:rsidRDefault="0082081C" w:rsidP="0082081C">
            <w:pPr>
              <w:spacing w:line="300" w:lineRule="exact"/>
            </w:pPr>
            <w:r w:rsidRPr="00165351">
              <w:rPr>
                <w:rFonts w:hint="eastAsia"/>
              </w:rPr>
              <w:t xml:space="preserve">　　　　　解約日における普通貯金利率</w:t>
            </w:r>
          </w:p>
          <w:p w14:paraId="71C17B30" w14:textId="77777777" w:rsidR="0082081C" w:rsidRPr="00165351" w:rsidRDefault="0082081C" w:rsidP="0082081C">
            <w:pPr>
              <w:spacing w:line="300" w:lineRule="exact"/>
            </w:pPr>
            <w:r w:rsidRPr="00165351">
              <w:rPr>
                <w:rFonts w:hint="eastAsia"/>
              </w:rPr>
              <w:t xml:space="preserve">　　　</w:t>
            </w:r>
            <w:r w:rsidRPr="008A3D48">
              <w:rPr>
                <w:rFonts w:hint="eastAsia"/>
                <w:color w:val="FF0000"/>
                <w:u w:val="single"/>
              </w:rPr>
              <w:t>Ｂ</w:t>
            </w:r>
            <w:r w:rsidRPr="00165351">
              <w:rPr>
                <w:rFonts w:hint="eastAsia"/>
              </w:rPr>
              <w:t xml:space="preserve">　初回掛込日から満期日までの期間が</w:t>
            </w:r>
            <w:r w:rsidRPr="008A3D48">
              <w:rPr>
                <w:rFonts w:hint="eastAsia"/>
                <w:color w:val="FF0000"/>
                <w:u w:val="single"/>
              </w:rPr>
              <w:t>１</w:t>
            </w:r>
            <w:r w:rsidRPr="00165351">
              <w:rPr>
                <w:rFonts w:hint="eastAsia"/>
              </w:rPr>
              <w:t>年以上のもの</w:t>
            </w:r>
          </w:p>
          <w:p w14:paraId="269FDB06" w14:textId="77777777" w:rsidR="0082081C" w:rsidRPr="00165351" w:rsidRDefault="0082081C" w:rsidP="0082081C">
            <w:pPr>
              <w:spacing w:line="300" w:lineRule="exact"/>
              <w:ind w:left="840" w:hangingChars="400" w:hanging="840"/>
            </w:pPr>
            <w:r w:rsidRPr="00165351">
              <w:rPr>
                <w:rFonts w:hint="eastAsia"/>
              </w:rPr>
              <w:t xml:space="preserve">　　　　　約定利回り×60％（小数点第</w:t>
            </w:r>
            <w:r w:rsidRPr="008A3D48">
              <w:rPr>
                <w:rFonts w:hint="eastAsia"/>
                <w:color w:val="FF0000"/>
                <w:u w:val="single"/>
              </w:rPr>
              <w:t>４</w:t>
            </w:r>
            <w:r w:rsidRPr="00165351">
              <w:rPr>
                <w:rFonts w:hint="eastAsia"/>
              </w:rPr>
              <w:t>位以下は切捨てます。この計算による利率が解約日における普通貯金利率を下回る場合は、普通貯金利率とします。）</w:t>
            </w:r>
          </w:p>
          <w:p w14:paraId="5DA22EF3" w14:textId="77777777" w:rsidR="0082081C" w:rsidRPr="00165351" w:rsidRDefault="0082081C" w:rsidP="0082081C">
            <w:pPr>
              <w:spacing w:line="300" w:lineRule="exact"/>
              <w:ind w:left="630" w:hangingChars="300" w:hanging="630"/>
            </w:pPr>
            <w:r w:rsidRPr="00165351">
              <w:rPr>
                <w:rFonts w:hint="eastAsia"/>
              </w:rPr>
              <w:lastRenderedPageBreak/>
              <w:t xml:space="preserve">　　</w:t>
            </w:r>
            <w:r w:rsidRPr="008A3D48">
              <w:rPr>
                <w:rFonts w:hint="eastAsia"/>
                <w:color w:val="FF0000"/>
                <w:u w:val="single"/>
              </w:rPr>
              <w:t>②</w:t>
            </w:r>
            <w:r w:rsidRPr="00165351">
              <w:rPr>
                <w:rFonts w:hint="eastAsia"/>
              </w:rPr>
              <w:t xml:space="preserve">　当組合がやむをえないものと認めて満期日前に解約するときおよび第</w:t>
            </w:r>
            <w:r>
              <w:rPr>
                <w:rFonts w:hint="eastAsia"/>
              </w:rPr>
              <w:t>12</w:t>
            </w:r>
            <w:r w:rsidRPr="00165351">
              <w:rPr>
                <w:rFonts w:hint="eastAsia"/>
              </w:rPr>
              <w:t>条第</w:t>
            </w:r>
            <w:r w:rsidRPr="008A3D48">
              <w:rPr>
                <w:rFonts w:hint="eastAsia"/>
                <w:color w:val="FF0000"/>
                <w:u w:val="single"/>
              </w:rPr>
              <w:t>３</w:t>
            </w:r>
            <w:r w:rsidRPr="00165351">
              <w:rPr>
                <w:rFonts w:hint="eastAsia"/>
              </w:rPr>
              <w:t>項の規定により解約するときは、掛込日から解約日の前日までの期間について、次の利率によって計算し、この積金の掛金残高とともに支払います。</w:t>
            </w:r>
          </w:p>
          <w:p w14:paraId="31EFFBD7" w14:textId="77777777" w:rsidR="0082081C" w:rsidRPr="00165351" w:rsidRDefault="0082081C" w:rsidP="0082081C">
            <w:pPr>
              <w:spacing w:line="300" w:lineRule="exact"/>
              <w:ind w:left="718" w:hangingChars="342" w:hanging="718"/>
            </w:pPr>
            <w:r w:rsidRPr="00165351">
              <w:rPr>
                <w:rFonts w:hint="eastAsia"/>
              </w:rPr>
              <w:t xml:space="preserve">　　　</w:t>
            </w:r>
            <w:r w:rsidRPr="008A3D48">
              <w:rPr>
                <w:rFonts w:hint="eastAsia"/>
                <w:color w:val="FF0000"/>
                <w:u w:val="single"/>
              </w:rPr>
              <w:t>Ａ</w:t>
            </w:r>
            <w:r w:rsidRPr="00165351">
              <w:rPr>
                <w:rFonts w:hint="eastAsia"/>
              </w:rPr>
              <w:t xml:space="preserve">　初回掛込日から解約日までの期間が</w:t>
            </w:r>
            <w:r w:rsidRPr="008A3D48">
              <w:rPr>
                <w:rFonts w:hint="eastAsia"/>
                <w:color w:val="FF0000"/>
                <w:u w:val="single"/>
              </w:rPr>
              <w:t>１</w:t>
            </w:r>
            <w:r w:rsidRPr="00165351">
              <w:rPr>
                <w:rFonts w:hint="eastAsia"/>
              </w:rPr>
              <w:t>年未満のもの</w:t>
            </w:r>
          </w:p>
          <w:p w14:paraId="5E9D3F98" w14:textId="77777777" w:rsidR="0082081C" w:rsidRPr="00165351" w:rsidRDefault="0082081C" w:rsidP="0082081C">
            <w:pPr>
              <w:spacing w:line="300" w:lineRule="exact"/>
            </w:pPr>
            <w:r w:rsidRPr="00165351">
              <w:rPr>
                <w:rFonts w:hint="eastAsia"/>
              </w:rPr>
              <w:t xml:space="preserve">　　　　　解約日における普通貯金利率</w:t>
            </w:r>
          </w:p>
          <w:p w14:paraId="519D97EA" w14:textId="77777777" w:rsidR="0082081C" w:rsidRPr="00165351" w:rsidRDefault="0082081C" w:rsidP="0082081C">
            <w:pPr>
              <w:spacing w:line="300" w:lineRule="exact"/>
            </w:pPr>
            <w:r w:rsidRPr="00165351">
              <w:rPr>
                <w:rFonts w:hint="eastAsia"/>
              </w:rPr>
              <w:t xml:space="preserve">　　　</w:t>
            </w:r>
            <w:r w:rsidRPr="008A3D48">
              <w:rPr>
                <w:rFonts w:hint="eastAsia"/>
                <w:color w:val="FF0000"/>
                <w:u w:val="single"/>
              </w:rPr>
              <w:t>Ｂ</w:t>
            </w:r>
            <w:r w:rsidRPr="00165351">
              <w:rPr>
                <w:rFonts w:hint="eastAsia"/>
              </w:rPr>
              <w:t xml:space="preserve">　初回掛込日から解約日までの期間が</w:t>
            </w:r>
            <w:r w:rsidRPr="008A3D48">
              <w:rPr>
                <w:rFonts w:hint="eastAsia"/>
                <w:color w:val="FF0000"/>
                <w:u w:val="single"/>
              </w:rPr>
              <w:t>１</w:t>
            </w:r>
            <w:r w:rsidRPr="00165351">
              <w:rPr>
                <w:rFonts w:hint="eastAsia"/>
              </w:rPr>
              <w:t>年以上のもの</w:t>
            </w:r>
          </w:p>
          <w:p w14:paraId="25D9C2DA" w14:textId="77777777" w:rsidR="0082081C" w:rsidRPr="00165351" w:rsidRDefault="0082081C" w:rsidP="0082081C">
            <w:pPr>
              <w:spacing w:line="300" w:lineRule="exact"/>
              <w:ind w:left="840" w:hangingChars="400" w:hanging="840"/>
            </w:pPr>
            <w:r w:rsidRPr="00165351">
              <w:rPr>
                <w:rFonts w:hint="eastAsia"/>
              </w:rPr>
              <w:t xml:space="preserve">　　　　　約定利回り×60％（小数点第</w:t>
            </w:r>
            <w:r w:rsidRPr="008A3D48">
              <w:rPr>
                <w:rFonts w:hint="eastAsia"/>
                <w:color w:val="FF0000"/>
                <w:u w:val="single"/>
              </w:rPr>
              <w:t>４</w:t>
            </w:r>
            <w:r w:rsidRPr="00165351">
              <w:rPr>
                <w:rFonts w:hint="eastAsia"/>
              </w:rPr>
              <w:t>位以下は切捨て、この計算による利率が解約日における普通貯金利率を下回る場合は、普通貯金利率とします。）</w:t>
            </w:r>
          </w:p>
          <w:p w14:paraId="2E14ECAE" w14:textId="77777777" w:rsidR="0082081C" w:rsidRPr="00165351" w:rsidRDefault="0082081C" w:rsidP="0082081C">
            <w:pPr>
              <w:spacing w:line="300" w:lineRule="exact"/>
            </w:pPr>
            <w:r w:rsidRPr="00165351">
              <w:rPr>
                <w:rFonts w:hint="eastAsia"/>
              </w:rPr>
              <w:t xml:space="preserve">　　</w:t>
            </w:r>
            <w:r w:rsidRPr="008A3D48">
              <w:rPr>
                <w:rFonts w:hint="eastAsia"/>
                <w:color w:val="FF0000"/>
                <w:u w:val="single"/>
              </w:rPr>
              <w:t>③</w:t>
            </w:r>
            <w:r w:rsidRPr="00165351">
              <w:rPr>
                <w:rFonts w:hint="eastAsia"/>
              </w:rPr>
              <w:t xml:space="preserve">　この計算の単位は1円とします。</w:t>
            </w:r>
          </w:p>
          <w:p w14:paraId="73C88DA0" w14:textId="77777777" w:rsidR="0082081C" w:rsidRPr="00165351" w:rsidRDefault="0082081C" w:rsidP="0082081C">
            <w:pPr>
              <w:spacing w:line="300" w:lineRule="exact"/>
            </w:pPr>
          </w:p>
          <w:p w14:paraId="6FEE18BA" w14:textId="77777777" w:rsidR="0082081C" w:rsidRPr="00165351" w:rsidRDefault="0082081C" w:rsidP="0082081C">
            <w:pPr>
              <w:spacing w:line="300" w:lineRule="exact"/>
              <w:rPr>
                <w:b/>
              </w:rPr>
            </w:pPr>
            <w:r w:rsidRPr="008A3D48">
              <w:rPr>
                <w:rFonts w:hint="eastAsia"/>
                <w:b/>
                <w:color w:val="FF0000"/>
                <w:u w:val="single"/>
              </w:rPr>
              <w:t>７．（</w:t>
            </w:r>
            <w:r w:rsidRPr="00165351">
              <w:rPr>
                <w:rFonts w:hint="eastAsia"/>
                <w:b/>
              </w:rPr>
              <w:t>先掛割引金の計算等</w:t>
            </w:r>
            <w:r w:rsidRPr="008A3D48">
              <w:rPr>
                <w:rFonts w:hint="eastAsia"/>
                <w:b/>
                <w:color w:val="FF0000"/>
                <w:u w:val="single"/>
              </w:rPr>
              <w:t>）</w:t>
            </w:r>
          </w:p>
          <w:p w14:paraId="1C377D1A" w14:textId="77777777" w:rsidR="0082081C" w:rsidRPr="00165351" w:rsidRDefault="0082081C" w:rsidP="0082081C">
            <w:pPr>
              <w:spacing w:line="300" w:lineRule="exact"/>
              <w:ind w:left="420" w:hangingChars="200" w:hanging="420"/>
            </w:pPr>
            <w:r w:rsidRPr="00165351">
              <w:rPr>
                <w:rFonts w:hint="eastAsia"/>
              </w:rPr>
              <w:t xml:space="preserve"> (1)　この積金の掛金が通帳または証書に記載の約定の掛込日前に払込まれたときは、先掛割引金を通帳または証書に記載の約定の利回りに準じて計算します。この場合、先掛日数の計算は、先掛累積積数と延滞累積積数を相殺し、差引積数を掛込残高で除算し、先掛猶予日数（</w:t>
            </w:r>
            <w:r w:rsidRPr="008A3D48">
              <w:rPr>
                <w:rFonts w:hint="eastAsia"/>
                <w:color w:val="FF0000"/>
                <w:u w:val="single"/>
              </w:rPr>
              <w:t>７</w:t>
            </w:r>
            <w:r w:rsidRPr="00165351">
              <w:rPr>
                <w:rFonts w:hint="eastAsia"/>
              </w:rPr>
              <w:t>日）より大きいものに限ります。</w:t>
            </w:r>
          </w:p>
          <w:p w14:paraId="17C706B8" w14:textId="77777777" w:rsidR="0082081C" w:rsidRPr="00165351" w:rsidRDefault="0082081C" w:rsidP="0082081C">
            <w:pPr>
              <w:spacing w:line="300" w:lineRule="exact"/>
              <w:ind w:left="420" w:hangingChars="200" w:hanging="420"/>
            </w:pPr>
            <w:r w:rsidRPr="00165351">
              <w:rPr>
                <w:rFonts w:hint="eastAsia"/>
              </w:rPr>
              <w:t xml:space="preserve"> (2)　先掛分に応じて満期日の繰上げは行いません。</w:t>
            </w:r>
          </w:p>
          <w:p w14:paraId="49598421" w14:textId="77777777" w:rsidR="0082081C" w:rsidRPr="00165351" w:rsidRDefault="0082081C" w:rsidP="0082081C">
            <w:pPr>
              <w:spacing w:line="300" w:lineRule="exact"/>
              <w:ind w:left="420" w:hangingChars="200" w:hanging="420"/>
            </w:pPr>
          </w:p>
          <w:p w14:paraId="0A2EC42D" w14:textId="77777777" w:rsidR="0082081C" w:rsidRPr="00165351" w:rsidRDefault="0082081C" w:rsidP="0082081C">
            <w:pPr>
              <w:spacing w:line="300" w:lineRule="exact"/>
              <w:rPr>
                <w:b/>
              </w:rPr>
            </w:pPr>
            <w:r w:rsidRPr="008A3D48">
              <w:rPr>
                <w:rFonts w:hint="eastAsia"/>
                <w:b/>
                <w:color w:val="FF0000"/>
                <w:u w:val="single"/>
              </w:rPr>
              <w:t>８．（</w:t>
            </w:r>
            <w:r w:rsidRPr="00165351">
              <w:rPr>
                <w:rFonts w:hint="eastAsia"/>
                <w:b/>
              </w:rPr>
              <w:t>自動処理の特約</w:t>
            </w:r>
            <w:r w:rsidRPr="008A3D48">
              <w:rPr>
                <w:rFonts w:hint="eastAsia"/>
                <w:b/>
                <w:color w:val="FF0000"/>
                <w:u w:val="single"/>
              </w:rPr>
              <w:t>）</w:t>
            </w:r>
          </w:p>
          <w:p w14:paraId="3F28B230" w14:textId="77777777" w:rsidR="0082081C" w:rsidRPr="00165351" w:rsidRDefault="0082081C" w:rsidP="0082081C">
            <w:pPr>
              <w:autoSpaceDE w:val="0"/>
              <w:autoSpaceDN w:val="0"/>
              <w:adjustRightInd w:val="0"/>
              <w:spacing w:line="300" w:lineRule="exact"/>
              <w:ind w:left="210" w:hangingChars="100" w:hanging="210"/>
              <w:rPr>
                <w:rFonts w:cs="ＭＳ 明朝"/>
                <w:lang w:val="ja-JP"/>
              </w:rPr>
            </w:pPr>
            <w:r w:rsidRPr="00165351">
              <w:rPr>
                <w:rFonts w:cs="ＭＳ 明朝" w:hint="eastAsia"/>
                <w:lang w:val="ja-JP"/>
              </w:rPr>
              <w:t xml:space="preserve">　　この積金は満期日が到来したときの自動処理について、自動満期処理の特約および自動再契約の特約を申出により付すことができます。ただし、自動満期処理の特約は単独でも付すことができますが、自動再契約の特約は自動満期処理の特約とセットでの申し込みとなります。この自動処理は、払込の遅延等により満期日が繰延べされていないものに限ります。</w:t>
            </w:r>
          </w:p>
          <w:p w14:paraId="1748ABFD" w14:textId="77777777" w:rsidR="0082081C" w:rsidRPr="00165351" w:rsidRDefault="0082081C" w:rsidP="0082081C">
            <w:pPr>
              <w:autoSpaceDE w:val="0"/>
              <w:autoSpaceDN w:val="0"/>
              <w:adjustRightInd w:val="0"/>
              <w:spacing w:line="300" w:lineRule="exact"/>
              <w:ind w:left="210" w:hangingChars="100" w:hanging="210"/>
              <w:rPr>
                <w:rFonts w:cs="Century"/>
              </w:rPr>
            </w:pPr>
          </w:p>
          <w:p w14:paraId="59FAC680" w14:textId="77777777" w:rsidR="0082081C" w:rsidRPr="00165351" w:rsidRDefault="0082081C" w:rsidP="0082081C">
            <w:pPr>
              <w:spacing w:line="300" w:lineRule="exact"/>
              <w:rPr>
                <w:b/>
              </w:rPr>
            </w:pPr>
            <w:r w:rsidRPr="008A3D48">
              <w:rPr>
                <w:rFonts w:hint="eastAsia"/>
                <w:b/>
                <w:color w:val="FF0000"/>
                <w:u w:val="single"/>
              </w:rPr>
              <w:t>９．（</w:t>
            </w:r>
            <w:r w:rsidRPr="00165351">
              <w:rPr>
                <w:rFonts w:hint="eastAsia"/>
                <w:b/>
              </w:rPr>
              <w:t>自動満期処理の特約</w:t>
            </w:r>
            <w:r w:rsidRPr="008A3D48">
              <w:rPr>
                <w:rFonts w:hint="eastAsia"/>
                <w:b/>
                <w:color w:val="FF0000"/>
                <w:u w:val="single"/>
              </w:rPr>
              <w:t>）</w:t>
            </w:r>
          </w:p>
          <w:p w14:paraId="049E022F" w14:textId="77777777" w:rsidR="0082081C" w:rsidRPr="00165351" w:rsidRDefault="0082081C" w:rsidP="0082081C">
            <w:pPr>
              <w:autoSpaceDE w:val="0"/>
              <w:autoSpaceDN w:val="0"/>
              <w:adjustRightInd w:val="0"/>
              <w:spacing w:line="300" w:lineRule="exact"/>
              <w:ind w:left="210" w:hangingChars="100" w:hanging="210"/>
              <w:rPr>
                <w:rFonts w:cs="ＭＳ 明朝"/>
                <w:lang w:val="ja-JP"/>
              </w:rPr>
            </w:pPr>
            <w:r w:rsidRPr="00165351">
              <w:rPr>
                <w:rFonts w:cs="ＭＳ 明朝" w:hint="eastAsia"/>
                <w:lang w:val="ja-JP"/>
              </w:rPr>
              <w:t xml:space="preserve">　　前記</w:t>
            </w:r>
            <w:r>
              <w:rPr>
                <w:rFonts w:cs="ＭＳ 明朝" w:hint="eastAsia"/>
                <w:lang w:val="ja-JP"/>
              </w:rPr>
              <w:t>第</w:t>
            </w:r>
            <w:r w:rsidRPr="008A3D48">
              <w:rPr>
                <w:rFonts w:cs="ＭＳ 明朝" w:hint="eastAsia"/>
                <w:color w:val="FF0000"/>
                <w:u w:val="single"/>
                <w:lang w:val="ja-JP"/>
              </w:rPr>
              <w:t>８</w:t>
            </w:r>
            <w:r w:rsidRPr="00165351">
              <w:rPr>
                <w:rFonts w:cs="ＭＳ 明朝" w:hint="eastAsia"/>
                <w:lang w:val="ja-JP"/>
              </w:rPr>
              <w:t>条により、自動満期処理の特約の申出があった場合は、この積金を満期日</w:t>
            </w:r>
            <w:r w:rsidRPr="00302EF0">
              <w:rPr>
                <w:rFonts w:cs="ＭＳ 明朝" w:hint="eastAsia"/>
                <w:lang w:val="ja-JP"/>
              </w:rPr>
              <w:t>（満期日が休日の場合は満期日を起算日として翌営業日）</w:t>
            </w:r>
            <w:r w:rsidRPr="00165351">
              <w:rPr>
                <w:rFonts w:cs="ＭＳ 明朝" w:hint="eastAsia"/>
                <w:lang w:val="ja-JP"/>
              </w:rPr>
              <w:t>に自動的に解約し、給付契約金（税引後）の全額についてあらかじめ指定を受けた次の内容により取扱います。</w:t>
            </w:r>
          </w:p>
          <w:p w14:paraId="3CC664D8" w14:textId="77777777" w:rsidR="0082081C" w:rsidRPr="00165351" w:rsidRDefault="0082081C" w:rsidP="0082081C">
            <w:pPr>
              <w:autoSpaceDE w:val="0"/>
              <w:autoSpaceDN w:val="0"/>
              <w:adjustRightInd w:val="0"/>
              <w:spacing w:line="300" w:lineRule="exact"/>
              <w:ind w:left="210" w:hangingChars="100" w:hanging="210"/>
              <w:rPr>
                <w:rFonts w:cs="ＭＳ 明朝"/>
                <w:lang w:val="ja-JP"/>
              </w:rPr>
            </w:pPr>
            <w:r w:rsidRPr="00165351">
              <w:rPr>
                <w:rFonts w:cs="ＭＳ 明朝" w:hint="eastAsia"/>
                <w:lang w:val="ja-JP"/>
              </w:rPr>
              <w:t xml:space="preserve"> (1)　定期貯金へ預入れする場合の取扱い</w:t>
            </w:r>
          </w:p>
          <w:p w14:paraId="22178CE9" w14:textId="77777777" w:rsidR="0082081C" w:rsidRPr="00165351" w:rsidRDefault="0082081C" w:rsidP="0082081C">
            <w:pPr>
              <w:autoSpaceDE w:val="0"/>
              <w:autoSpaceDN w:val="0"/>
              <w:adjustRightInd w:val="0"/>
              <w:spacing w:line="300" w:lineRule="exact"/>
              <w:ind w:left="630" w:hangingChars="300" w:hanging="630"/>
              <w:rPr>
                <w:rFonts w:cs="ＭＳ 明朝"/>
                <w:lang w:val="ja-JP"/>
              </w:rPr>
            </w:pPr>
            <w:r w:rsidRPr="00165351">
              <w:rPr>
                <w:rFonts w:cs="ＭＳ 明朝" w:hint="eastAsia"/>
                <w:lang w:val="ja-JP"/>
              </w:rPr>
              <w:t xml:space="preserve">　　</w:t>
            </w:r>
            <w:r w:rsidRPr="008A3D48">
              <w:rPr>
                <w:rFonts w:cs="ＭＳ 明朝" w:hint="eastAsia"/>
                <w:color w:val="FF0000"/>
                <w:u w:val="single"/>
                <w:lang w:val="ja-JP"/>
              </w:rPr>
              <w:t>①</w:t>
            </w:r>
            <w:r w:rsidRPr="00165351">
              <w:rPr>
                <w:rFonts w:cs="ＭＳ 明朝" w:hint="eastAsia"/>
                <w:lang w:val="ja-JP"/>
              </w:rPr>
              <w:t xml:space="preserve">　預入れできる定期貯金は、大口定期貯金、スーパー定期貯金、変動金利定期貯金、期日指定定期貯金および据置定期貯金のいずれかの預入れとします。ただし、満期日を指定する期日指定方式の取扱いはできません。</w:t>
            </w:r>
          </w:p>
          <w:p w14:paraId="7C858355" w14:textId="77777777" w:rsidR="0082081C" w:rsidRPr="00165351" w:rsidRDefault="0082081C" w:rsidP="0082081C">
            <w:pPr>
              <w:autoSpaceDE w:val="0"/>
              <w:autoSpaceDN w:val="0"/>
              <w:adjustRightInd w:val="0"/>
              <w:spacing w:line="300" w:lineRule="exact"/>
              <w:ind w:left="630" w:hangingChars="300" w:hanging="630"/>
              <w:rPr>
                <w:rFonts w:cs="ＭＳ 明朝"/>
                <w:lang w:val="ja-JP"/>
              </w:rPr>
            </w:pPr>
            <w:r w:rsidRPr="00165351">
              <w:rPr>
                <w:rFonts w:cs="ＭＳ 明朝" w:hint="eastAsia"/>
                <w:lang w:val="ja-JP"/>
              </w:rPr>
              <w:t xml:space="preserve">　　</w:t>
            </w:r>
            <w:r w:rsidRPr="008A3D48">
              <w:rPr>
                <w:rFonts w:cs="ＭＳ 明朝" w:hint="eastAsia"/>
                <w:color w:val="FF0000"/>
                <w:u w:val="single"/>
                <w:lang w:val="ja-JP"/>
              </w:rPr>
              <w:t>②</w:t>
            </w:r>
            <w:r w:rsidRPr="00165351">
              <w:rPr>
                <w:rFonts w:cs="ＭＳ 明朝" w:hint="eastAsia"/>
                <w:lang w:val="ja-JP"/>
              </w:rPr>
              <w:t xml:space="preserve">　通帳扱いの定期貯金へ預入れする場合は、既に発行されている総合口座通帳および定期貯金通帳への預入とします。</w:t>
            </w:r>
          </w:p>
          <w:p w14:paraId="290C5907" w14:textId="77777777" w:rsidR="0082081C" w:rsidRPr="00165351" w:rsidRDefault="0082081C" w:rsidP="0082081C">
            <w:pPr>
              <w:autoSpaceDE w:val="0"/>
              <w:autoSpaceDN w:val="0"/>
              <w:adjustRightInd w:val="0"/>
              <w:spacing w:line="300" w:lineRule="exact"/>
              <w:ind w:left="630" w:hangingChars="300" w:hanging="630"/>
              <w:rPr>
                <w:rFonts w:cs="ＭＳ 明朝"/>
                <w:lang w:val="ja-JP"/>
              </w:rPr>
            </w:pPr>
            <w:r w:rsidRPr="00165351">
              <w:rPr>
                <w:rFonts w:cs="ＭＳ 明朝" w:hint="eastAsia"/>
                <w:lang w:val="ja-JP"/>
              </w:rPr>
              <w:t xml:space="preserve">　　</w:t>
            </w:r>
            <w:r w:rsidRPr="008A3D48">
              <w:rPr>
                <w:rFonts w:cs="ＭＳ 明朝" w:hint="eastAsia"/>
                <w:color w:val="FF0000"/>
                <w:u w:val="single"/>
                <w:lang w:val="ja-JP"/>
              </w:rPr>
              <w:t>③</w:t>
            </w:r>
            <w:r w:rsidRPr="00165351">
              <w:rPr>
                <w:rFonts w:cs="ＭＳ 明朝" w:hint="eastAsia"/>
                <w:lang w:val="ja-JP"/>
              </w:rPr>
              <w:t xml:space="preserve">　預入金額は、給付契約金（税引後）全額または指定した金額とします。</w:t>
            </w:r>
          </w:p>
          <w:p w14:paraId="59C032D7" w14:textId="77777777" w:rsidR="0082081C" w:rsidRPr="00165351" w:rsidRDefault="0082081C" w:rsidP="0082081C">
            <w:pPr>
              <w:autoSpaceDE w:val="0"/>
              <w:autoSpaceDN w:val="0"/>
              <w:adjustRightInd w:val="0"/>
              <w:spacing w:line="300" w:lineRule="exact"/>
              <w:ind w:left="630" w:hangingChars="300" w:hanging="630"/>
              <w:rPr>
                <w:rFonts w:cs="ＭＳ 明朝"/>
                <w:lang w:val="ja-JP"/>
              </w:rPr>
            </w:pPr>
            <w:r w:rsidRPr="00165351">
              <w:rPr>
                <w:rFonts w:cs="ＭＳ 明朝" w:hint="eastAsia"/>
                <w:lang w:val="ja-JP"/>
              </w:rPr>
              <w:t xml:space="preserve">　　</w:t>
            </w:r>
            <w:r w:rsidRPr="008A3D48">
              <w:rPr>
                <w:rFonts w:cs="ＭＳ 明朝" w:hint="eastAsia"/>
                <w:color w:val="FF0000"/>
                <w:u w:val="single"/>
                <w:lang w:val="ja-JP"/>
              </w:rPr>
              <w:t>④</w:t>
            </w:r>
            <w:r w:rsidRPr="00165351">
              <w:rPr>
                <w:rFonts w:cs="ＭＳ 明朝" w:hint="eastAsia"/>
                <w:lang w:val="ja-JP"/>
              </w:rPr>
              <w:t xml:space="preserve">　定期貯金の適用利率は、振替日における当組合所定の利率とします。</w:t>
            </w:r>
          </w:p>
          <w:p w14:paraId="3D6B3F04" w14:textId="77777777" w:rsidR="0082081C" w:rsidRPr="00165351" w:rsidRDefault="0082081C" w:rsidP="0082081C">
            <w:pPr>
              <w:autoSpaceDE w:val="0"/>
              <w:autoSpaceDN w:val="0"/>
              <w:adjustRightInd w:val="0"/>
              <w:spacing w:line="300" w:lineRule="exact"/>
              <w:ind w:left="630" w:hangingChars="300" w:hanging="630"/>
              <w:rPr>
                <w:rFonts w:cs="ＭＳ 明朝"/>
                <w:lang w:val="ja-JP"/>
              </w:rPr>
            </w:pPr>
            <w:r w:rsidRPr="00165351">
              <w:rPr>
                <w:rFonts w:cs="ＭＳ 明朝" w:hint="eastAsia"/>
                <w:lang w:val="ja-JP"/>
              </w:rPr>
              <w:t xml:space="preserve"> (2)　当座性貯金へ預入れする場合の取扱い</w:t>
            </w:r>
          </w:p>
          <w:p w14:paraId="565D5F48" w14:textId="77777777" w:rsidR="0082081C" w:rsidRPr="00165351" w:rsidRDefault="0082081C" w:rsidP="0082081C">
            <w:pPr>
              <w:autoSpaceDE w:val="0"/>
              <w:autoSpaceDN w:val="0"/>
              <w:adjustRightInd w:val="0"/>
              <w:spacing w:line="300" w:lineRule="exact"/>
              <w:ind w:left="630" w:hangingChars="300" w:hanging="630"/>
              <w:rPr>
                <w:rFonts w:cs="ＭＳ 明朝"/>
                <w:lang w:val="ja-JP"/>
              </w:rPr>
            </w:pPr>
            <w:r w:rsidRPr="00165351">
              <w:rPr>
                <w:rFonts w:cs="ＭＳ 明朝" w:hint="eastAsia"/>
                <w:lang w:val="ja-JP"/>
              </w:rPr>
              <w:t xml:space="preserve">　　</w:t>
            </w:r>
            <w:r w:rsidRPr="008A3D48">
              <w:rPr>
                <w:rFonts w:cs="ＭＳ 明朝" w:hint="eastAsia"/>
                <w:color w:val="FF0000"/>
                <w:u w:val="single"/>
                <w:lang w:val="ja-JP"/>
              </w:rPr>
              <w:t>①</w:t>
            </w:r>
            <w:r w:rsidRPr="00165351">
              <w:rPr>
                <w:rFonts w:cs="ＭＳ 明朝" w:hint="eastAsia"/>
                <w:lang w:val="ja-JP"/>
              </w:rPr>
              <w:t xml:space="preserve">　貯金口座は、既に開設されている当座性貯金に預入れします。ただし、この積金を総合口座通帳に組入れているときは、当該普通貯金口座への預入れに限ります。</w:t>
            </w:r>
          </w:p>
          <w:p w14:paraId="571D3D66" w14:textId="77777777" w:rsidR="0082081C" w:rsidRPr="00165351" w:rsidRDefault="0082081C" w:rsidP="0082081C">
            <w:pPr>
              <w:autoSpaceDE w:val="0"/>
              <w:autoSpaceDN w:val="0"/>
              <w:adjustRightInd w:val="0"/>
              <w:spacing w:line="300" w:lineRule="exact"/>
              <w:ind w:left="630" w:hangingChars="300" w:hanging="630"/>
              <w:rPr>
                <w:rFonts w:cs="ＭＳ 明朝"/>
                <w:lang w:val="ja-JP"/>
              </w:rPr>
            </w:pPr>
            <w:r w:rsidRPr="00165351">
              <w:rPr>
                <w:rFonts w:cs="ＭＳ 明朝" w:hint="eastAsia"/>
                <w:lang w:val="ja-JP"/>
              </w:rPr>
              <w:t xml:space="preserve">　　</w:t>
            </w:r>
            <w:r w:rsidRPr="008A3D48">
              <w:rPr>
                <w:rFonts w:cs="ＭＳ 明朝" w:hint="eastAsia"/>
                <w:color w:val="FF0000"/>
                <w:u w:val="single"/>
                <w:lang w:val="ja-JP"/>
              </w:rPr>
              <w:t>②</w:t>
            </w:r>
            <w:r w:rsidRPr="00165351">
              <w:rPr>
                <w:rFonts w:cs="ＭＳ 明朝" w:hint="eastAsia"/>
                <w:lang w:val="ja-JP"/>
              </w:rPr>
              <w:t xml:space="preserve">　預入金額は、給付契約金（税引後）金額または前記第</w:t>
            </w:r>
            <w:r w:rsidRPr="008A3D48">
              <w:rPr>
                <w:rFonts w:cs="ＭＳ 明朝" w:hint="eastAsia"/>
                <w:color w:val="FF0000"/>
                <w:u w:val="single"/>
                <w:lang w:val="ja-JP"/>
              </w:rPr>
              <w:t>１</w:t>
            </w:r>
            <w:r w:rsidRPr="00165351">
              <w:rPr>
                <w:rFonts w:cs="ＭＳ 明朝" w:hint="eastAsia"/>
                <w:lang w:val="ja-JP"/>
              </w:rPr>
              <w:t>項</w:t>
            </w:r>
            <w:r w:rsidRPr="008A3D48">
              <w:rPr>
                <w:rFonts w:cs="ＭＳ 明朝" w:hint="eastAsia"/>
                <w:color w:val="FF0000"/>
                <w:u w:val="single"/>
                <w:lang w:val="ja-JP"/>
              </w:rPr>
              <w:t>第３号</w:t>
            </w:r>
            <w:r w:rsidRPr="00165351">
              <w:rPr>
                <w:rFonts w:cs="ＭＳ 明朝" w:hint="eastAsia"/>
                <w:lang w:val="ja-JP"/>
              </w:rPr>
              <w:t>の指定により定期貯金を作成した場合の残額とします。</w:t>
            </w:r>
          </w:p>
          <w:p w14:paraId="17C94FA5" w14:textId="77777777" w:rsidR="0082081C" w:rsidRPr="00165351" w:rsidRDefault="0082081C" w:rsidP="0082081C">
            <w:pPr>
              <w:autoSpaceDE w:val="0"/>
              <w:autoSpaceDN w:val="0"/>
              <w:adjustRightInd w:val="0"/>
              <w:spacing w:line="300" w:lineRule="exact"/>
              <w:ind w:left="420" w:hangingChars="200" w:hanging="420"/>
              <w:rPr>
                <w:rFonts w:cs="ＭＳ 明朝"/>
                <w:lang w:val="ja-JP"/>
              </w:rPr>
            </w:pPr>
            <w:r w:rsidRPr="00165351">
              <w:rPr>
                <w:rFonts w:cs="ＭＳ 明朝" w:hint="eastAsia"/>
                <w:lang w:val="ja-JP"/>
              </w:rPr>
              <w:t xml:space="preserve"> (3)　自動的に解約し、指定された貯金に振替えられた後は、この積金を証書でご利用のときは、証書は無効になりますので、直ちに当店に返却してください。また、この積金を通帳でご利用のときは、満期日以後に解約明細を記帳いたしますので、通帳を提示してください。</w:t>
            </w:r>
          </w:p>
          <w:p w14:paraId="21011B66" w14:textId="77777777" w:rsidR="0082081C" w:rsidRPr="00165351" w:rsidRDefault="0082081C" w:rsidP="0082081C">
            <w:pPr>
              <w:autoSpaceDE w:val="0"/>
              <w:autoSpaceDN w:val="0"/>
              <w:adjustRightInd w:val="0"/>
              <w:spacing w:line="300" w:lineRule="exact"/>
              <w:ind w:left="420" w:hangingChars="200" w:hanging="420"/>
              <w:rPr>
                <w:rFonts w:cs="ＭＳ 明朝"/>
                <w:lang w:val="ja-JP"/>
              </w:rPr>
            </w:pPr>
            <w:r w:rsidRPr="00165351">
              <w:rPr>
                <w:rFonts w:cs="ＭＳ 明朝" w:hint="eastAsia"/>
                <w:lang w:val="ja-JP"/>
              </w:rPr>
              <w:t xml:space="preserve"> (4)　この積金の満期繰延べがあったときは、自動処理の対象外とし、以後この自動満期処理の特約は解約されたものとして取扱います。</w:t>
            </w:r>
          </w:p>
          <w:p w14:paraId="4284E335" w14:textId="77777777" w:rsidR="0082081C" w:rsidRPr="00165351" w:rsidRDefault="0082081C" w:rsidP="0082081C">
            <w:pPr>
              <w:autoSpaceDE w:val="0"/>
              <w:autoSpaceDN w:val="0"/>
              <w:adjustRightInd w:val="0"/>
              <w:spacing w:line="300" w:lineRule="exact"/>
              <w:ind w:left="420" w:hangingChars="200" w:hanging="420"/>
              <w:rPr>
                <w:rFonts w:cs="Century"/>
              </w:rPr>
            </w:pPr>
          </w:p>
          <w:p w14:paraId="7F0D4935" w14:textId="77777777" w:rsidR="0082081C" w:rsidRPr="00165351" w:rsidRDefault="0082081C" w:rsidP="0082081C">
            <w:pPr>
              <w:autoSpaceDE w:val="0"/>
              <w:autoSpaceDN w:val="0"/>
              <w:adjustRightInd w:val="0"/>
              <w:spacing w:line="300" w:lineRule="exact"/>
              <w:rPr>
                <w:rFonts w:cs="ＭＳ 明朝"/>
                <w:b/>
                <w:lang w:val="ja-JP"/>
              </w:rPr>
            </w:pPr>
            <w:r w:rsidRPr="000D4D1E">
              <w:rPr>
                <w:rFonts w:cs="ＭＳ 明朝" w:hint="eastAsia"/>
                <w:b/>
                <w:lang w:val="ja-JP"/>
              </w:rPr>
              <w:t>10</w:t>
            </w:r>
            <w:r w:rsidRPr="008A3D48">
              <w:rPr>
                <w:rFonts w:cs="ＭＳ 明朝" w:hint="eastAsia"/>
                <w:b/>
                <w:color w:val="FF0000"/>
                <w:u w:val="single"/>
                <w:lang w:val="ja-JP"/>
              </w:rPr>
              <w:t>．（</w:t>
            </w:r>
            <w:r w:rsidRPr="00165351">
              <w:rPr>
                <w:rFonts w:cs="ＭＳ 明朝" w:hint="eastAsia"/>
                <w:b/>
                <w:lang w:val="ja-JP"/>
              </w:rPr>
              <w:t>自動再契約の特約</w:t>
            </w:r>
            <w:r w:rsidRPr="008A3D48">
              <w:rPr>
                <w:rFonts w:cs="ＭＳ 明朝" w:hint="eastAsia"/>
                <w:b/>
                <w:color w:val="FF0000"/>
                <w:u w:val="single"/>
                <w:lang w:val="ja-JP"/>
              </w:rPr>
              <w:t>）</w:t>
            </w:r>
          </w:p>
          <w:p w14:paraId="3BBE781B" w14:textId="77777777" w:rsidR="0082081C" w:rsidRPr="00165351" w:rsidRDefault="0082081C" w:rsidP="0082081C">
            <w:pPr>
              <w:autoSpaceDE w:val="0"/>
              <w:autoSpaceDN w:val="0"/>
              <w:adjustRightInd w:val="0"/>
              <w:spacing w:line="300" w:lineRule="exact"/>
              <w:ind w:left="420" w:hangingChars="200" w:hanging="420"/>
              <w:rPr>
                <w:rFonts w:cs="ＭＳ 明朝"/>
                <w:lang w:val="ja-JP"/>
              </w:rPr>
            </w:pPr>
            <w:r w:rsidRPr="00165351">
              <w:rPr>
                <w:rFonts w:cs="ＭＳ 明朝"/>
                <w:lang w:val="ja-JP"/>
              </w:rPr>
              <w:t xml:space="preserve"> (1)</w:t>
            </w:r>
            <w:r w:rsidRPr="00165351">
              <w:rPr>
                <w:rFonts w:cs="ＭＳ 明朝" w:hint="eastAsia"/>
                <w:lang w:val="ja-JP"/>
              </w:rPr>
              <w:t xml:space="preserve">　前記</w:t>
            </w:r>
            <w:r>
              <w:rPr>
                <w:rFonts w:cs="ＭＳ 明朝" w:hint="eastAsia"/>
                <w:lang w:val="ja-JP"/>
              </w:rPr>
              <w:t>第</w:t>
            </w:r>
            <w:r w:rsidRPr="008A3D48">
              <w:rPr>
                <w:rFonts w:cs="ＭＳ 明朝" w:hint="eastAsia"/>
                <w:color w:val="FF0000"/>
                <w:u w:val="single"/>
                <w:lang w:val="ja-JP"/>
              </w:rPr>
              <w:t>８</w:t>
            </w:r>
            <w:r w:rsidRPr="00165351">
              <w:rPr>
                <w:rFonts w:cs="ＭＳ 明朝" w:hint="eastAsia"/>
                <w:lang w:val="ja-JP"/>
              </w:rPr>
              <w:t>条により、自動再契約の特約の申出があった場合は、この積金の満期日に自動的にこの積</w:t>
            </w:r>
            <w:r w:rsidRPr="00165351">
              <w:rPr>
                <w:rFonts w:cs="ＭＳ 明朝" w:hint="eastAsia"/>
                <w:lang w:val="ja-JP"/>
              </w:rPr>
              <w:lastRenderedPageBreak/>
              <w:t>金と同一の契約条件により新規に定期積金の契約をするものとし、以後も同様とします。ただし、当初契約日の応当日より約定の掛込日が遅い場合、満期日は約定の掛込日の応当日となるため、</w:t>
            </w:r>
            <w:r w:rsidRPr="008A3D48">
              <w:rPr>
                <w:rFonts w:cs="ＭＳ 明朝" w:hint="eastAsia"/>
                <w:color w:val="FF0000"/>
                <w:u w:val="single"/>
                <w:lang w:val="ja-JP"/>
              </w:rPr>
              <w:t>２</w:t>
            </w:r>
            <w:r w:rsidRPr="00165351">
              <w:rPr>
                <w:rFonts w:cs="ＭＳ 明朝" w:hint="eastAsia"/>
                <w:lang w:val="ja-JP"/>
              </w:rPr>
              <w:t>回次以降の契約日は当初契約日の応当日と異なり、約定の掛込日の応当日となります。</w:t>
            </w:r>
          </w:p>
          <w:p w14:paraId="15127569" w14:textId="77777777" w:rsidR="0082081C" w:rsidRPr="00165351" w:rsidRDefault="0082081C" w:rsidP="0082081C">
            <w:pPr>
              <w:autoSpaceDE w:val="0"/>
              <w:autoSpaceDN w:val="0"/>
              <w:adjustRightInd w:val="0"/>
              <w:spacing w:line="300" w:lineRule="exact"/>
              <w:ind w:left="420" w:hangingChars="200" w:hanging="420"/>
              <w:rPr>
                <w:rFonts w:cs="ＭＳ 明朝"/>
                <w:lang w:val="ja-JP"/>
              </w:rPr>
            </w:pPr>
            <w:r w:rsidRPr="00165351">
              <w:rPr>
                <w:rFonts w:cs="ＭＳ 明朝" w:hint="eastAsia"/>
                <w:lang w:val="ja-JP"/>
              </w:rPr>
              <w:t xml:space="preserve"> (2)　満期日到来のつど、新規に契約する定期積金の利回りは、契約日における当組合所定の利回りとします。</w:t>
            </w:r>
          </w:p>
          <w:p w14:paraId="002EE935" w14:textId="77777777" w:rsidR="0082081C" w:rsidRPr="00165351" w:rsidRDefault="0082081C" w:rsidP="0082081C">
            <w:pPr>
              <w:autoSpaceDE w:val="0"/>
              <w:autoSpaceDN w:val="0"/>
              <w:adjustRightInd w:val="0"/>
              <w:spacing w:line="300" w:lineRule="exact"/>
              <w:ind w:left="420" w:hangingChars="200" w:hanging="420"/>
              <w:rPr>
                <w:rFonts w:cs="ＭＳ 明朝"/>
                <w:lang w:val="ja-JP"/>
              </w:rPr>
            </w:pPr>
            <w:r w:rsidRPr="00165351">
              <w:rPr>
                <w:rFonts w:cs="ＭＳ 明朝" w:hint="eastAsia"/>
                <w:lang w:val="ja-JP"/>
              </w:rPr>
              <w:t xml:space="preserve"> (3)　自動再契約の回数は、申込の回数により自動的に契約を更新します。ただし、申込回数は、最大99回までとします。</w:t>
            </w:r>
          </w:p>
          <w:p w14:paraId="22B5423D" w14:textId="77777777" w:rsidR="0082081C" w:rsidRPr="00165351" w:rsidRDefault="0082081C" w:rsidP="0082081C">
            <w:pPr>
              <w:autoSpaceDE w:val="0"/>
              <w:autoSpaceDN w:val="0"/>
              <w:adjustRightInd w:val="0"/>
              <w:spacing w:line="300" w:lineRule="exact"/>
              <w:ind w:left="420" w:hangingChars="200" w:hanging="420"/>
              <w:rPr>
                <w:rFonts w:cs="Century"/>
              </w:rPr>
            </w:pPr>
            <w:r w:rsidRPr="00165351">
              <w:rPr>
                <w:rFonts w:cs="ＭＳ 明朝" w:hint="eastAsia"/>
                <w:lang w:val="ja-JP"/>
              </w:rPr>
              <w:t xml:space="preserve"> (4)　この積金の満期繰延べがあったときは、自動処理の対象外とし、以後この自動再契約の特約は解約されたものとして取扱います。</w:t>
            </w:r>
          </w:p>
          <w:p w14:paraId="1EBAE98B" w14:textId="77777777" w:rsidR="0082081C" w:rsidRPr="00165351" w:rsidRDefault="0082081C" w:rsidP="0082081C">
            <w:pPr>
              <w:spacing w:line="300" w:lineRule="exact"/>
            </w:pPr>
          </w:p>
          <w:p w14:paraId="039E3106" w14:textId="77777777" w:rsidR="0082081C" w:rsidRPr="00165351" w:rsidRDefault="0082081C" w:rsidP="0082081C">
            <w:pPr>
              <w:spacing w:line="300" w:lineRule="exact"/>
              <w:rPr>
                <w:b/>
              </w:rPr>
            </w:pPr>
            <w:r w:rsidRPr="000D4D1E">
              <w:rPr>
                <w:rFonts w:hint="eastAsia"/>
                <w:b/>
              </w:rPr>
              <w:t>11</w:t>
            </w:r>
            <w:r w:rsidRPr="008A3D48">
              <w:rPr>
                <w:rFonts w:hint="eastAsia"/>
                <w:b/>
                <w:color w:val="FF0000"/>
                <w:u w:val="single"/>
              </w:rPr>
              <w:t>．（</w:t>
            </w:r>
            <w:r w:rsidRPr="00165351">
              <w:rPr>
                <w:rFonts w:hint="eastAsia"/>
                <w:b/>
              </w:rPr>
              <w:t>満期日以後の利息</w:t>
            </w:r>
            <w:r w:rsidRPr="008A3D48">
              <w:rPr>
                <w:rFonts w:hint="eastAsia"/>
                <w:b/>
                <w:color w:val="FF0000"/>
                <w:u w:val="single"/>
              </w:rPr>
              <w:t>）</w:t>
            </w:r>
          </w:p>
          <w:p w14:paraId="66CB5725" w14:textId="77777777" w:rsidR="0082081C" w:rsidRPr="00165351" w:rsidRDefault="0082081C" w:rsidP="0082081C">
            <w:pPr>
              <w:spacing w:line="300" w:lineRule="exact"/>
              <w:ind w:left="210" w:hangingChars="100" w:hanging="210"/>
            </w:pPr>
            <w:r w:rsidRPr="00165351">
              <w:rPr>
                <w:rFonts w:hint="eastAsia"/>
              </w:rPr>
              <w:t xml:space="preserve">　　この積金を満期日以後に解約する場合、給付契約金（掛金総額に達しないときは掛金残高）に満期日から解約日の前日までの期間について、解約日における普通貯金利率によって計算した利息を支払います。</w:t>
            </w:r>
          </w:p>
          <w:p w14:paraId="21DB077A" w14:textId="77777777" w:rsidR="0082081C" w:rsidRPr="00165351" w:rsidRDefault="0082081C" w:rsidP="0082081C">
            <w:pPr>
              <w:spacing w:line="300" w:lineRule="exact"/>
            </w:pPr>
          </w:p>
          <w:p w14:paraId="6ABA8F69" w14:textId="77777777" w:rsidR="0082081C" w:rsidRPr="00165351" w:rsidRDefault="0082081C" w:rsidP="0082081C">
            <w:pPr>
              <w:spacing w:line="300" w:lineRule="exact"/>
              <w:rPr>
                <w:b/>
              </w:rPr>
            </w:pPr>
            <w:r w:rsidRPr="000D4D1E">
              <w:rPr>
                <w:rFonts w:hint="eastAsia"/>
                <w:b/>
              </w:rPr>
              <w:t>12</w:t>
            </w:r>
            <w:r w:rsidRPr="008A3D48">
              <w:rPr>
                <w:rFonts w:hint="eastAsia"/>
                <w:b/>
                <w:color w:val="FF0000"/>
                <w:u w:val="single"/>
              </w:rPr>
              <w:t>．（</w:t>
            </w:r>
            <w:r w:rsidRPr="00165351">
              <w:rPr>
                <w:rFonts w:hint="eastAsia"/>
                <w:b/>
              </w:rPr>
              <w:t>解　約</w:t>
            </w:r>
            <w:r w:rsidRPr="008A3D48">
              <w:rPr>
                <w:rFonts w:hint="eastAsia"/>
                <w:b/>
                <w:color w:val="FF0000"/>
                <w:u w:val="single"/>
              </w:rPr>
              <w:t>）</w:t>
            </w:r>
          </w:p>
          <w:p w14:paraId="121CA2E9" w14:textId="77777777" w:rsidR="0082081C" w:rsidRPr="00165351" w:rsidRDefault="0082081C" w:rsidP="0082081C">
            <w:pPr>
              <w:spacing w:line="300" w:lineRule="exact"/>
              <w:ind w:left="420" w:hangingChars="200" w:hanging="420"/>
            </w:pPr>
            <w:r w:rsidRPr="00165351">
              <w:rPr>
                <w:rFonts w:hint="eastAsia"/>
              </w:rPr>
              <w:t xml:space="preserve"> (1)　この積金を解約するときは、当組合所定の定期積金解約申込書に届出の印章により記名押印して通帳または証書とともに、当店に提出してください。</w:t>
            </w:r>
          </w:p>
          <w:p w14:paraId="6FA29078" w14:textId="77777777" w:rsidR="0082081C" w:rsidRPr="00165351" w:rsidRDefault="0082081C" w:rsidP="0082081C">
            <w:pPr>
              <w:spacing w:line="300" w:lineRule="exact"/>
              <w:ind w:left="420" w:hangingChars="200" w:hanging="420"/>
            </w:pPr>
            <w:r w:rsidRPr="00165351">
              <w:rPr>
                <w:rFonts w:hint="eastAsia"/>
              </w:rPr>
              <w:t xml:space="preserve"> (2)　前項の解約の手続に加え、当該積金の解約を受けることについて正当な権限を有することを確認するため当組合所定の本人確認資料の提示等の手続を求めることがあります。この場合、当組合が必要と認めるときは、この確認ができるまでは解約を行いません。</w:t>
            </w:r>
          </w:p>
          <w:p w14:paraId="4A8D44E7" w14:textId="77777777" w:rsidR="0082081C" w:rsidRPr="00165351" w:rsidRDefault="0082081C" w:rsidP="0082081C">
            <w:pPr>
              <w:spacing w:line="300" w:lineRule="exact"/>
              <w:ind w:leftChars="50" w:left="420" w:hangingChars="150" w:hanging="315"/>
            </w:pPr>
            <w:r w:rsidRPr="00165351">
              <w:rPr>
                <w:rFonts w:hint="eastAsia"/>
              </w:rPr>
              <w:t>(3)　この積金は、</w:t>
            </w:r>
            <w:r w:rsidRPr="008A3D48">
              <w:rPr>
                <w:rFonts w:hint="eastAsia"/>
                <w:color w:val="FF0000"/>
                <w:u w:val="single"/>
              </w:rPr>
              <w:t>第１号</w:t>
            </w:r>
            <w:r w:rsidRPr="00165351">
              <w:rPr>
                <w:rFonts w:hint="eastAsia"/>
              </w:rPr>
              <w:t>、</w:t>
            </w:r>
            <w:r w:rsidRPr="008A3D48">
              <w:rPr>
                <w:rFonts w:hint="eastAsia"/>
                <w:color w:val="FF0000"/>
                <w:u w:val="single"/>
              </w:rPr>
              <w:t>第２号Ａ</w:t>
            </w:r>
            <w:r w:rsidRPr="00165351">
              <w:rPr>
                <w:rFonts w:hint="eastAsia"/>
              </w:rPr>
              <w:t>から</w:t>
            </w:r>
            <w:r w:rsidRPr="008A3D48">
              <w:rPr>
                <w:rFonts w:hint="eastAsia"/>
                <w:color w:val="FF0000"/>
                <w:u w:val="single"/>
              </w:rPr>
              <w:t>Ｆ</w:t>
            </w:r>
            <w:r w:rsidRPr="00165351">
              <w:rPr>
                <w:rFonts w:hint="eastAsia"/>
              </w:rPr>
              <w:t>および</w:t>
            </w:r>
            <w:r w:rsidRPr="008A3D48">
              <w:rPr>
                <w:rFonts w:hint="eastAsia"/>
                <w:color w:val="FF0000"/>
                <w:u w:val="single"/>
              </w:rPr>
              <w:t>第３号Ａ</w:t>
            </w:r>
            <w:r w:rsidRPr="00165351">
              <w:rPr>
                <w:rFonts w:hint="eastAsia"/>
              </w:rPr>
              <w:t>から</w:t>
            </w:r>
            <w:r w:rsidRPr="008A3D48">
              <w:rPr>
                <w:rFonts w:hint="eastAsia"/>
                <w:color w:val="FF0000"/>
                <w:u w:val="single"/>
              </w:rPr>
              <w:t>Ｅ</w:t>
            </w:r>
            <w:r w:rsidRPr="00165351">
              <w:rPr>
                <w:rFonts w:hint="eastAsia"/>
              </w:rPr>
              <w:t>のいずれにも該当しない場合に利用することができ、</w:t>
            </w:r>
            <w:r w:rsidRPr="008A3D48">
              <w:rPr>
                <w:rFonts w:hint="eastAsia"/>
                <w:color w:val="FF0000"/>
                <w:u w:val="single"/>
              </w:rPr>
              <w:t>第１号</w:t>
            </w:r>
            <w:r w:rsidRPr="00165351">
              <w:rPr>
                <w:rFonts w:hint="eastAsia"/>
              </w:rPr>
              <w:t>、</w:t>
            </w:r>
            <w:r w:rsidRPr="008A3D48">
              <w:rPr>
                <w:rFonts w:hint="eastAsia"/>
                <w:color w:val="FF0000"/>
                <w:u w:val="single"/>
              </w:rPr>
              <w:t>第２号Ａ</w:t>
            </w:r>
            <w:r w:rsidRPr="00165351">
              <w:rPr>
                <w:rFonts w:hint="eastAsia"/>
              </w:rPr>
              <w:t>から</w:t>
            </w:r>
            <w:r w:rsidRPr="008A3D48">
              <w:rPr>
                <w:rFonts w:hint="eastAsia"/>
                <w:color w:val="FF0000"/>
                <w:u w:val="single"/>
              </w:rPr>
              <w:t>Ｆ</w:t>
            </w:r>
            <w:r w:rsidRPr="00165351">
              <w:rPr>
                <w:rFonts w:hint="eastAsia"/>
              </w:rPr>
              <w:t>または</w:t>
            </w:r>
            <w:r w:rsidRPr="008A3D48">
              <w:rPr>
                <w:rFonts w:hint="eastAsia"/>
                <w:color w:val="FF0000"/>
                <w:u w:val="single"/>
              </w:rPr>
              <w:t>第３号Ａ</w:t>
            </w:r>
            <w:r w:rsidRPr="00165351">
              <w:rPr>
                <w:rFonts w:hint="eastAsia"/>
              </w:rPr>
              <w:t>から</w:t>
            </w:r>
            <w:r w:rsidRPr="008A3D48">
              <w:rPr>
                <w:rFonts w:hint="eastAsia"/>
                <w:color w:val="FF0000"/>
                <w:u w:val="single"/>
              </w:rPr>
              <w:t>Ｅ</w:t>
            </w:r>
            <w:r w:rsidRPr="00165351">
              <w:rPr>
                <w:rFonts w:hint="eastAsia"/>
              </w:rPr>
              <w:t>の一にでも該当する場合には、当組合はこの積金の開設</w:t>
            </w:r>
            <w:r>
              <w:rPr>
                <w:rFonts w:hint="eastAsia"/>
              </w:rPr>
              <w:t>をお断りするものとします。また、</w:t>
            </w:r>
            <w:r w:rsidRPr="00165351">
              <w:rPr>
                <w:rFonts w:hint="eastAsia"/>
              </w:rPr>
              <w:t>次の各号の一にでも該当し、積金契約者との取引を継続することが不適切である場合には、当組合はこの取引を停止し、または解約の通知をすることによりこの積金を解約することができるものとします。</w:t>
            </w:r>
          </w:p>
          <w:p w14:paraId="28992EC2" w14:textId="77777777" w:rsidR="0082081C" w:rsidRPr="00165351" w:rsidRDefault="0082081C" w:rsidP="0082081C">
            <w:pPr>
              <w:spacing w:line="300" w:lineRule="exact"/>
              <w:ind w:left="315"/>
              <w:outlineLvl w:val="0"/>
            </w:pPr>
            <w:r w:rsidRPr="008A3D48">
              <w:rPr>
                <w:rFonts w:hint="eastAsia"/>
                <w:color w:val="FF0000"/>
                <w:u w:val="single"/>
              </w:rPr>
              <w:t>①</w:t>
            </w:r>
            <w:r w:rsidRPr="00165351">
              <w:rPr>
                <w:rFonts w:hint="eastAsia"/>
              </w:rPr>
              <w:t xml:space="preserve">　積金契約者が積金開設申込時にした表明・確約に関して虚偽の申告をしたことが判明した場　</w:t>
            </w:r>
          </w:p>
          <w:p w14:paraId="17A37DFA" w14:textId="77777777" w:rsidR="0082081C" w:rsidRPr="00165351" w:rsidRDefault="0082081C" w:rsidP="0082081C">
            <w:pPr>
              <w:spacing w:line="300" w:lineRule="exact"/>
              <w:ind w:left="315"/>
              <w:outlineLvl w:val="0"/>
            </w:pPr>
            <w:r w:rsidRPr="00165351">
              <w:rPr>
                <w:rFonts w:hint="eastAsia"/>
              </w:rPr>
              <w:t xml:space="preserve">　合</w:t>
            </w:r>
          </w:p>
          <w:p w14:paraId="7624ADD1" w14:textId="77777777" w:rsidR="0082081C" w:rsidRPr="00165351" w:rsidRDefault="0082081C" w:rsidP="0082081C">
            <w:pPr>
              <w:spacing w:line="300" w:lineRule="exact"/>
              <w:ind w:firstLineChars="150" w:firstLine="315"/>
            </w:pPr>
            <w:r w:rsidRPr="008A3D48">
              <w:rPr>
                <w:rFonts w:hint="eastAsia"/>
                <w:color w:val="FF0000"/>
                <w:u w:val="single"/>
              </w:rPr>
              <w:t>②</w:t>
            </w:r>
            <w:r w:rsidRPr="00165351">
              <w:rPr>
                <w:rFonts w:hint="eastAsia"/>
              </w:rPr>
              <w:t xml:space="preserve">　積金契約者が、次のいずれかに該当したことが判明した場合</w:t>
            </w:r>
          </w:p>
          <w:p w14:paraId="782D2E7F" w14:textId="77777777" w:rsidR="0082081C" w:rsidRPr="00165351" w:rsidRDefault="0082081C" w:rsidP="0082081C">
            <w:pPr>
              <w:spacing w:line="300" w:lineRule="exact"/>
              <w:ind w:leftChars="200" w:left="420" w:firstLineChars="100" w:firstLine="210"/>
            </w:pPr>
            <w:r w:rsidRPr="008A3D48">
              <w:rPr>
                <w:rFonts w:hint="eastAsia"/>
                <w:color w:val="FF0000"/>
                <w:u w:val="single"/>
              </w:rPr>
              <w:t>Ａ</w:t>
            </w:r>
            <w:r w:rsidRPr="00165351">
              <w:rPr>
                <w:rFonts w:hint="eastAsia"/>
              </w:rPr>
              <w:t xml:space="preserve">　暴力団</w:t>
            </w:r>
          </w:p>
          <w:p w14:paraId="785DBCD6" w14:textId="77777777" w:rsidR="0082081C" w:rsidRPr="00165351" w:rsidRDefault="0082081C" w:rsidP="0082081C">
            <w:pPr>
              <w:spacing w:line="300" w:lineRule="exact"/>
              <w:ind w:leftChars="200" w:left="420" w:firstLineChars="100" w:firstLine="210"/>
            </w:pPr>
            <w:r w:rsidRPr="008A3D48">
              <w:rPr>
                <w:rFonts w:hint="eastAsia"/>
                <w:color w:val="FF0000"/>
                <w:u w:val="single"/>
              </w:rPr>
              <w:t>Ｂ</w:t>
            </w:r>
            <w:r w:rsidRPr="00165351">
              <w:rPr>
                <w:rFonts w:hint="eastAsia"/>
              </w:rPr>
              <w:t xml:space="preserve">　暴力団員</w:t>
            </w:r>
          </w:p>
          <w:p w14:paraId="3F2263F0" w14:textId="77777777" w:rsidR="0082081C" w:rsidRPr="00165351" w:rsidRDefault="0082081C" w:rsidP="0082081C">
            <w:pPr>
              <w:spacing w:line="300" w:lineRule="exact"/>
              <w:ind w:leftChars="200" w:left="420" w:firstLineChars="100" w:firstLine="210"/>
            </w:pPr>
            <w:r w:rsidRPr="008A3D48">
              <w:rPr>
                <w:rFonts w:hint="eastAsia"/>
                <w:color w:val="FF0000"/>
                <w:u w:val="single"/>
              </w:rPr>
              <w:t>Ｃ</w:t>
            </w:r>
            <w:r w:rsidRPr="00165351">
              <w:rPr>
                <w:rFonts w:hint="eastAsia"/>
              </w:rPr>
              <w:t xml:space="preserve">　暴力団準構成員</w:t>
            </w:r>
          </w:p>
          <w:p w14:paraId="2560D451" w14:textId="77777777" w:rsidR="0082081C" w:rsidRPr="00165351" w:rsidRDefault="0082081C" w:rsidP="0082081C">
            <w:pPr>
              <w:spacing w:line="300" w:lineRule="exact"/>
              <w:ind w:leftChars="200" w:left="420" w:firstLineChars="100" w:firstLine="210"/>
            </w:pPr>
            <w:r w:rsidRPr="008A3D48">
              <w:rPr>
                <w:rFonts w:hint="eastAsia"/>
                <w:color w:val="FF0000"/>
                <w:u w:val="single"/>
              </w:rPr>
              <w:t>Ｄ</w:t>
            </w:r>
            <w:r w:rsidRPr="00165351">
              <w:rPr>
                <w:rFonts w:hint="eastAsia"/>
              </w:rPr>
              <w:t xml:space="preserve">　暴力団関係企業</w:t>
            </w:r>
          </w:p>
          <w:p w14:paraId="0EBDF102" w14:textId="77777777" w:rsidR="0082081C" w:rsidRPr="00165351" w:rsidRDefault="0082081C" w:rsidP="0082081C">
            <w:pPr>
              <w:spacing w:line="300" w:lineRule="exact"/>
              <w:ind w:leftChars="200" w:left="420" w:firstLineChars="100" w:firstLine="210"/>
            </w:pPr>
            <w:r w:rsidRPr="008A3D48">
              <w:rPr>
                <w:rFonts w:hint="eastAsia"/>
                <w:color w:val="FF0000"/>
                <w:u w:val="single"/>
              </w:rPr>
              <w:t>Ｅ</w:t>
            </w:r>
            <w:r w:rsidRPr="00165351">
              <w:rPr>
                <w:rFonts w:hint="eastAsia"/>
              </w:rPr>
              <w:t xml:space="preserve">　総会屋等、社会運動等標ぼうゴロまたは特殊知能暴力集団等</w:t>
            </w:r>
          </w:p>
          <w:p w14:paraId="27D39B71" w14:textId="77777777" w:rsidR="0082081C" w:rsidRPr="00165351" w:rsidRDefault="0082081C" w:rsidP="0082081C">
            <w:pPr>
              <w:spacing w:line="300" w:lineRule="exact"/>
              <w:ind w:leftChars="200" w:left="420" w:firstLineChars="100" w:firstLine="210"/>
            </w:pPr>
            <w:r w:rsidRPr="008A3D48">
              <w:rPr>
                <w:rFonts w:hint="eastAsia"/>
                <w:color w:val="FF0000"/>
                <w:u w:val="single"/>
              </w:rPr>
              <w:t>Ｆ</w:t>
            </w:r>
            <w:r w:rsidRPr="00165351">
              <w:rPr>
                <w:rFonts w:hint="eastAsia"/>
              </w:rPr>
              <w:t xml:space="preserve">　その他前各号に準ずる者</w:t>
            </w:r>
          </w:p>
          <w:p w14:paraId="7BFEFCFD" w14:textId="77777777" w:rsidR="0082081C" w:rsidRPr="00165351" w:rsidRDefault="0082081C" w:rsidP="0082081C">
            <w:pPr>
              <w:spacing w:line="300" w:lineRule="exact"/>
              <w:ind w:firstLineChars="150" w:firstLine="315"/>
            </w:pPr>
            <w:r w:rsidRPr="008A3D48">
              <w:rPr>
                <w:rFonts w:hint="eastAsia"/>
                <w:color w:val="FF0000"/>
                <w:u w:val="single"/>
              </w:rPr>
              <w:t>③</w:t>
            </w:r>
            <w:r w:rsidRPr="00165351">
              <w:rPr>
                <w:rFonts w:hint="eastAsia"/>
              </w:rPr>
              <w:t xml:space="preserve">　積金契約者が、自らまたは第三者を利用して次の各号に該当する行為をした場合</w:t>
            </w:r>
          </w:p>
          <w:p w14:paraId="003C65EF" w14:textId="77777777" w:rsidR="0082081C" w:rsidRPr="00165351" w:rsidRDefault="0082081C" w:rsidP="0082081C">
            <w:pPr>
              <w:spacing w:line="300" w:lineRule="exact"/>
              <w:ind w:leftChars="200" w:left="420" w:firstLineChars="100" w:firstLine="210"/>
            </w:pPr>
            <w:r w:rsidRPr="008A3D48">
              <w:rPr>
                <w:rFonts w:hint="eastAsia"/>
                <w:color w:val="FF0000"/>
                <w:u w:val="single"/>
              </w:rPr>
              <w:t>Ａ</w:t>
            </w:r>
            <w:r w:rsidRPr="00165351">
              <w:rPr>
                <w:rFonts w:hint="eastAsia"/>
              </w:rPr>
              <w:t xml:space="preserve">　暴力的な要求行為</w:t>
            </w:r>
          </w:p>
          <w:p w14:paraId="281F2438" w14:textId="77777777" w:rsidR="0082081C" w:rsidRPr="00165351" w:rsidRDefault="0082081C" w:rsidP="0082081C">
            <w:pPr>
              <w:spacing w:line="300" w:lineRule="exact"/>
              <w:ind w:leftChars="200" w:left="420" w:firstLineChars="100" w:firstLine="210"/>
            </w:pPr>
            <w:r w:rsidRPr="008A3D48">
              <w:rPr>
                <w:rFonts w:hint="eastAsia"/>
                <w:color w:val="FF0000"/>
                <w:u w:val="single"/>
              </w:rPr>
              <w:t>Ｂ</w:t>
            </w:r>
            <w:r w:rsidRPr="00165351">
              <w:rPr>
                <w:rFonts w:hint="eastAsia"/>
              </w:rPr>
              <w:t xml:space="preserve">　法的な責任を超えた不当な要求行為</w:t>
            </w:r>
          </w:p>
          <w:p w14:paraId="4DBD3A22" w14:textId="77777777" w:rsidR="0082081C" w:rsidRPr="00165351" w:rsidRDefault="0082081C" w:rsidP="0082081C">
            <w:pPr>
              <w:spacing w:line="300" w:lineRule="exact"/>
              <w:ind w:leftChars="200" w:left="420" w:firstLineChars="100" w:firstLine="210"/>
            </w:pPr>
            <w:r w:rsidRPr="008A3D48">
              <w:rPr>
                <w:rFonts w:hint="eastAsia"/>
                <w:color w:val="FF0000"/>
                <w:u w:val="single"/>
              </w:rPr>
              <w:t>Ｃ</w:t>
            </w:r>
            <w:r w:rsidRPr="00165351">
              <w:rPr>
                <w:rFonts w:hint="eastAsia"/>
              </w:rPr>
              <w:t xml:space="preserve">　取引に関して、脅迫的な言動をし、または暴力を用いる行為</w:t>
            </w:r>
          </w:p>
          <w:p w14:paraId="6F6BFEA5" w14:textId="77777777" w:rsidR="0082081C" w:rsidRPr="00165351" w:rsidRDefault="0082081C" w:rsidP="0082081C">
            <w:pPr>
              <w:spacing w:line="300" w:lineRule="exact"/>
              <w:ind w:leftChars="299" w:left="838" w:hangingChars="100" w:hanging="210"/>
            </w:pPr>
            <w:r w:rsidRPr="008A3D48">
              <w:rPr>
                <w:rFonts w:hint="eastAsia"/>
                <w:color w:val="FF0000"/>
                <w:u w:val="single"/>
              </w:rPr>
              <w:t>Ｄ</w:t>
            </w:r>
            <w:r w:rsidRPr="00165351">
              <w:rPr>
                <w:rFonts w:hint="eastAsia"/>
              </w:rPr>
              <w:t xml:space="preserve">　風説を流布し、偽計を用いまたは威力を用いて当組合の信用を毀損し、または当組合の業務を妨害する行為</w:t>
            </w:r>
          </w:p>
          <w:p w14:paraId="1D14E70C" w14:textId="77777777" w:rsidR="0082081C" w:rsidRPr="007C7F71" w:rsidRDefault="0082081C" w:rsidP="0082081C">
            <w:pPr>
              <w:spacing w:line="300" w:lineRule="exact"/>
              <w:ind w:leftChars="200" w:left="420" w:firstLineChars="100" w:firstLine="210"/>
            </w:pPr>
            <w:r w:rsidRPr="008A3D48">
              <w:rPr>
                <w:rFonts w:hint="eastAsia"/>
                <w:color w:val="FF0000"/>
                <w:u w:val="single"/>
              </w:rPr>
              <w:t>Ｅ</w:t>
            </w:r>
            <w:r w:rsidRPr="00165351">
              <w:rPr>
                <w:rFonts w:hint="eastAsia"/>
              </w:rPr>
              <w:t xml:space="preserve">　その他前各号に準ずる行為</w:t>
            </w:r>
          </w:p>
          <w:p w14:paraId="7AE26438" w14:textId="77777777" w:rsidR="0082081C" w:rsidRPr="0082081C" w:rsidRDefault="0082081C" w:rsidP="00211E4B">
            <w:pPr>
              <w:spacing w:line="300" w:lineRule="exact"/>
              <w:ind w:left="422" w:hangingChars="200" w:hanging="422"/>
              <w:rPr>
                <w:b/>
                <w:color w:val="FF0000"/>
                <w:u w:val="single"/>
              </w:rPr>
            </w:pPr>
          </w:p>
          <w:p w14:paraId="60221F72" w14:textId="5C08267F" w:rsidR="00211E4B" w:rsidRPr="00273CCB" w:rsidRDefault="00B36FCD" w:rsidP="00211E4B">
            <w:pPr>
              <w:spacing w:line="300" w:lineRule="exact"/>
              <w:ind w:left="422" w:hangingChars="200" w:hanging="422"/>
              <w:rPr>
                <w:b/>
              </w:rPr>
            </w:pPr>
            <w:r w:rsidRPr="000D4D1E">
              <w:rPr>
                <w:rFonts w:hint="eastAsia"/>
                <w:b/>
              </w:rPr>
              <w:t>13</w:t>
            </w:r>
            <w:r w:rsidR="00211E4B" w:rsidRPr="00AF3828">
              <w:rPr>
                <w:rFonts w:hint="eastAsia"/>
                <w:b/>
                <w:color w:val="FF0000"/>
                <w:u w:val="single"/>
              </w:rPr>
              <w:t>．（</w:t>
            </w:r>
            <w:r w:rsidR="00211E4B" w:rsidRPr="00273CCB">
              <w:rPr>
                <w:rFonts w:hint="eastAsia"/>
                <w:b/>
              </w:rPr>
              <w:t>届出事項の変更、通帳・証書の再発行等</w:t>
            </w:r>
            <w:r w:rsidR="00211E4B"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3CD89A15" w:rsidR="00211E4B" w:rsidRPr="00273CCB" w:rsidRDefault="00211E4B" w:rsidP="00211E4B">
            <w:pPr>
              <w:spacing w:line="300" w:lineRule="exact"/>
              <w:ind w:left="420" w:hangingChars="200" w:hanging="420"/>
            </w:pPr>
            <w:r w:rsidRPr="00273CCB">
              <w:rPr>
                <w:rFonts w:hint="eastAsia"/>
              </w:rPr>
              <w:lastRenderedPageBreak/>
              <w:t xml:space="preserve"> (3)　通帳・証書または印章を失った場合のこの</w:t>
            </w:r>
            <w:r w:rsidR="00A95F7F" w:rsidRPr="003C4697">
              <w:rPr>
                <w:rFonts w:hAnsi="Times New Roman" w:hint="eastAsia"/>
              </w:rPr>
              <w:t>給付契約金等</w:t>
            </w:r>
            <w:r w:rsidRPr="00273CCB">
              <w:rPr>
                <w:rFonts w:hint="eastAsia"/>
              </w:rPr>
              <w:t>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61E63B45" w:rsidR="00211E4B" w:rsidRPr="00273CCB" w:rsidRDefault="00B36FCD" w:rsidP="00211E4B">
            <w:pPr>
              <w:spacing w:line="300" w:lineRule="exact"/>
              <w:ind w:left="498" w:hangingChars="236" w:hanging="498"/>
              <w:rPr>
                <w:b/>
              </w:rPr>
            </w:pPr>
            <w:r w:rsidRPr="000D4D1E">
              <w:rPr>
                <w:rFonts w:hint="eastAsia"/>
                <w:b/>
              </w:rPr>
              <w:t>14</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4B5A7E2D" w:rsidR="00211E4B" w:rsidRPr="00273CCB" w:rsidRDefault="00B36FCD" w:rsidP="00211E4B">
            <w:pPr>
              <w:spacing w:line="300" w:lineRule="exact"/>
              <w:rPr>
                <w:b/>
              </w:rPr>
            </w:pPr>
            <w:r w:rsidRPr="000D4D1E">
              <w:rPr>
                <w:rFonts w:hint="eastAsia"/>
                <w:b/>
              </w:rPr>
              <w:t>15</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795D1BF3" w:rsidR="00211E4B" w:rsidRPr="00273CCB" w:rsidRDefault="00211E4B" w:rsidP="00211E4B">
            <w:pPr>
              <w:spacing w:line="300" w:lineRule="exact"/>
              <w:ind w:left="269" w:hangingChars="128" w:hanging="269"/>
            </w:pPr>
            <w:r w:rsidRPr="00273CCB">
              <w:rPr>
                <w:rFonts w:hint="eastAsia"/>
              </w:rPr>
              <w:t xml:space="preserve">　　定期</w:t>
            </w:r>
            <w:r w:rsidR="00FB78C6">
              <w:rPr>
                <w:rFonts w:hint="eastAsia"/>
              </w:rPr>
              <w:t>積金</w:t>
            </w:r>
            <w:r w:rsidRPr="00273CCB">
              <w:rPr>
                <w:rFonts w:hint="eastAsia"/>
              </w:rPr>
              <w:t>解約申込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w:t>
            </w:r>
            <w:r w:rsidR="009817A5" w:rsidRPr="003C4697">
              <w:rPr>
                <w:rFonts w:hAnsi="ＭＳ 明朝" w:hint="eastAsia"/>
              </w:rPr>
              <w:t>積金契約者が個人である場合には、</w:t>
            </w:r>
            <w:r w:rsidRPr="00273CCB">
              <w:rPr>
                <w:rFonts w:hint="eastAsia"/>
              </w:rPr>
              <w:t>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1B93441E" w:rsidR="00211E4B" w:rsidRPr="00AF3828" w:rsidRDefault="00B36FCD" w:rsidP="00211E4B">
            <w:pPr>
              <w:spacing w:line="300" w:lineRule="exact"/>
              <w:ind w:left="270" w:hangingChars="128" w:hanging="270"/>
              <w:rPr>
                <w:b/>
                <w:color w:val="FF0000"/>
                <w:u w:val="single"/>
              </w:rPr>
            </w:pPr>
            <w:r w:rsidRPr="000D4D1E">
              <w:rPr>
                <w:rFonts w:hint="eastAsia"/>
                <w:b/>
              </w:rPr>
              <w:t>16</w:t>
            </w:r>
            <w:r w:rsidR="00211E4B" w:rsidRPr="00AF3828">
              <w:rPr>
                <w:rFonts w:hint="eastAsia"/>
                <w:b/>
                <w:color w:val="FF0000"/>
                <w:u w:val="single"/>
              </w:rPr>
              <w:t>.（</w:t>
            </w:r>
            <w:r w:rsidR="00211E4B" w:rsidRPr="00273CCB">
              <w:rPr>
                <w:rFonts w:hint="eastAsia"/>
                <w:b/>
              </w:rPr>
              <w:t>盗難通帳・証書による払戻し等</w:t>
            </w:r>
            <w:r w:rsidR="00211E4B" w:rsidRPr="00AF3828">
              <w:rPr>
                <w:rFonts w:hint="eastAsia"/>
                <w:b/>
                <w:color w:val="FF0000"/>
                <w:u w:val="single"/>
              </w:rPr>
              <w:t>）</w:t>
            </w:r>
          </w:p>
          <w:p w14:paraId="62AF4909" w14:textId="48D7BD91" w:rsidR="00211E4B" w:rsidRPr="00273CCB" w:rsidRDefault="00211E4B" w:rsidP="00211E4B">
            <w:pPr>
              <w:spacing w:line="300" w:lineRule="exact"/>
              <w:ind w:left="420" w:hangingChars="200" w:hanging="420"/>
            </w:pPr>
            <w:r w:rsidRPr="00273CCB">
              <w:rPr>
                <w:rFonts w:hint="eastAsia"/>
              </w:rPr>
              <w:t xml:space="preserve"> (1)　</w:t>
            </w:r>
            <w:r w:rsidR="009817A5" w:rsidRPr="003C4697">
              <w:rPr>
                <w:rFonts w:hAnsi="ＭＳ 明朝" w:hint="eastAsia"/>
                <w:szCs w:val="22"/>
              </w:rPr>
              <w:t xml:space="preserve"> 積金契約者が個人の場合であって、</w:t>
            </w:r>
            <w:r w:rsidRPr="00273CCB">
              <w:rPr>
                <w:rFonts w:hint="eastAsia"/>
              </w:rPr>
              <w:t>盗取された通帳・証書を用いて行われた不正な払戻し（以下、本条において「当該払戻し」といいます。）については、次の各号のすべてに該当する場合、</w:t>
            </w:r>
            <w:r w:rsidR="009817A5" w:rsidRPr="003C4697">
              <w:rPr>
                <w:rFonts w:hAnsi="ＭＳ 明朝" w:hint="eastAsia"/>
                <w:szCs w:val="22"/>
              </w:rPr>
              <w:t>積金契約者</w:t>
            </w:r>
            <w:r w:rsidRPr="00273CCB">
              <w:rPr>
                <w:rFonts w:hint="eastAsia"/>
              </w:rPr>
              <w:t>は当組合に対して当該払戻しの額に相当する金額およびこれに付帯する約定利息</w:t>
            </w:r>
            <w:r w:rsidR="009817A5" w:rsidRPr="003C4697">
              <w:rPr>
                <w:rFonts w:hAnsi="ＭＳ 明朝" w:hint="eastAsia"/>
                <w:szCs w:val="22"/>
              </w:rPr>
              <w:t>相当額</w:t>
            </w:r>
            <w:r w:rsidRPr="00273CCB">
              <w:rPr>
                <w:rFonts w:hint="eastAsia"/>
              </w:rPr>
              <w:t>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38869048"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w:t>
            </w:r>
            <w:r w:rsidR="009817A5" w:rsidRPr="003C4697">
              <w:rPr>
                <w:rFonts w:hAnsi="ＭＳ 明朝" w:hint="eastAsia"/>
                <w:szCs w:val="22"/>
              </w:rPr>
              <w:t>積金契約者</w:t>
            </w:r>
            <w:r w:rsidRPr="00273CCB">
              <w:rPr>
                <w:rFonts w:hint="eastAsia"/>
              </w:rPr>
              <w:t>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39FE6CD5"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w:t>
            </w:r>
            <w:r w:rsidR="009817A5" w:rsidRPr="003C4697">
              <w:rPr>
                <w:rFonts w:hAnsi="ＭＳ 明朝" w:hint="eastAsia"/>
                <w:szCs w:val="22"/>
              </w:rPr>
              <w:t>積金契約者</w:t>
            </w:r>
            <w:r w:rsidRPr="00273CCB">
              <w:rPr>
                <w:rFonts w:hint="eastAsia"/>
              </w:rPr>
              <w:t>の故意による場合を除き、当組合は、当組合へ通知が行われた日の30日（ただし、当組合に通知することができないやむをえない事情があることを</w:t>
            </w:r>
            <w:r w:rsidR="009817A5" w:rsidRPr="003C4697">
              <w:rPr>
                <w:rFonts w:hAnsi="ＭＳ 明朝" w:hint="eastAsia"/>
                <w:szCs w:val="22"/>
              </w:rPr>
              <w:t>積金契約者</w:t>
            </w:r>
            <w:r w:rsidRPr="00273CCB">
              <w:rPr>
                <w:rFonts w:hint="eastAsia"/>
              </w:rPr>
              <w:t>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w:t>
            </w:r>
            <w:r w:rsidR="00B36FCD" w:rsidRPr="003C4697">
              <w:rPr>
                <w:rFonts w:hAnsi="ＭＳ 明朝" w:hint="eastAsia"/>
                <w:szCs w:val="22"/>
              </w:rPr>
              <w:t>積金契約者</w:t>
            </w:r>
            <w:r w:rsidRPr="00273CCB">
              <w:rPr>
                <w:rFonts w:hint="eastAsia"/>
              </w:rPr>
              <w:t>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1CA25B11"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w:t>
            </w:r>
            <w:r w:rsidR="005D04BE" w:rsidRPr="003C4697">
              <w:rPr>
                <w:rFonts w:hAnsi="ＭＳ 明朝" w:hint="eastAsia"/>
                <w:szCs w:val="22"/>
              </w:rPr>
              <w:t>積金契約者</w:t>
            </w:r>
            <w:r w:rsidRPr="00273CCB">
              <w:rPr>
                <w:rFonts w:hint="eastAsia"/>
              </w:rPr>
              <w:t>の重大な過失により行われたこと</w:t>
            </w:r>
          </w:p>
          <w:p w14:paraId="3FFB9916" w14:textId="73F20C18" w:rsidR="00211E4B" w:rsidRPr="00273CCB" w:rsidRDefault="00211E4B" w:rsidP="00211E4B">
            <w:pPr>
              <w:tabs>
                <w:tab w:val="left" w:pos="6300"/>
              </w:tabs>
              <w:spacing w:line="300" w:lineRule="exact"/>
              <w:ind w:left="840" w:hangingChars="400" w:hanging="840"/>
            </w:pPr>
            <w:r w:rsidRPr="00273CCB">
              <w:rPr>
                <w:rFonts w:hint="eastAsia"/>
              </w:rPr>
              <w:lastRenderedPageBreak/>
              <w:t xml:space="preserve">　　　</w:t>
            </w:r>
            <w:r w:rsidRPr="0012798C">
              <w:rPr>
                <w:rFonts w:hint="eastAsia"/>
                <w:color w:val="FF0000"/>
                <w:u w:val="single"/>
              </w:rPr>
              <w:t>Ｂ</w:t>
            </w:r>
            <w:r w:rsidRPr="00273CCB">
              <w:rPr>
                <w:rFonts w:hint="eastAsia"/>
              </w:rPr>
              <w:t xml:space="preserve">　</w:t>
            </w:r>
            <w:r w:rsidR="005D04BE" w:rsidRPr="003C4697">
              <w:rPr>
                <w:rFonts w:hAnsi="ＭＳ 明朝" w:hint="eastAsia"/>
                <w:szCs w:val="22"/>
              </w:rPr>
              <w:t>積金契約者</w:t>
            </w:r>
            <w:r w:rsidRPr="00273CCB">
              <w:rPr>
                <w:rFonts w:hint="eastAsia"/>
              </w:rPr>
              <w:t>の配偶者、二親等内の親族、同居の親族その他の同居人、または家事使用人によって行われたこと</w:t>
            </w:r>
          </w:p>
          <w:p w14:paraId="322CC792" w14:textId="25FC1A3B"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w:t>
            </w:r>
            <w:r w:rsidR="005D04BE" w:rsidRPr="003C4697">
              <w:rPr>
                <w:rFonts w:hAnsi="ＭＳ 明朝" w:hint="eastAsia"/>
                <w:szCs w:val="22"/>
              </w:rPr>
              <w:t>積金契約者</w:t>
            </w:r>
            <w:r w:rsidRPr="00273CCB">
              <w:rPr>
                <w:rFonts w:hint="eastAsia"/>
              </w:rPr>
              <w:t>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1BE38826"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w:t>
            </w:r>
            <w:r w:rsidR="00B36FCD">
              <w:rPr>
                <w:rFonts w:hint="eastAsia"/>
              </w:rPr>
              <w:t>積金</w:t>
            </w:r>
            <w:r w:rsidRPr="00273CCB">
              <w:rPr>
                <w:rFonts w:hint="eastAsia"/>
              </w:rPr>
              <w:t>について</w:t>
            </w:r>
            <w:r w:rsidR="005D5E0E" w:rsidRPr="003C4697">
              <w:rPr>
                <w:rFonts w:hAnsi="ＭＳ 明朝" w:hint="eastAsia"/>
                <w:szCs w:val="22"/>
              </w:rPr>
              <w:t>積金契約者</w:t>
            </w:r>
            <w:r w:rsidRPr="00273CCB">
              <w:rPr>
                <w:rFonts w:hint="eastAsia"/>
              </w:rPr>
              <w:t>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w:t>
            </w:r>
            <w:r w:rsidR="00B36FCD" w:rsidRPr="003C4697">
              <w:rPr>
                <w:rFonts w:hAnsi="ＭＳ 明朝" w:hint="eastAsia"/>
                <w:szCs w:val="22"/>
              </w:rPr>
              <w:t>積金契約者</w:t>
            </w:r>
            <w:r w:rsidRPr="00273CCB">
              <w:rPr>
                <w:rFonts w:hint="eastAsia"/>
              </w:rPr>
              <w:t>が、当該払戻しを受けた者から損害賠償または不当利得返還を受けた場合も、その受けた限度において同様とします。</w:t>
            </w:r>
          </w:p>
          <w:p w14:paraId="6D3F8C4E" w14:textId="3E6D088C"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w:t>
            </w:r>
            <w:r w:rsidR="00B36FCD">
              <w:rPr>
                <w:rFonts w:hint="eastAsia"/>
              </w:rPr>
              <w:t>積金</w:t>
            </w:r>
            <w:r w:rsidRPr="00273CCB">
              <w:rPr>
                <w:rFonts w:hint="eastAsia"/>
              </w:rPr>
              <w:t>にかかる払戻請求権は消滅します。</w:t>
            </w:r>
          </w:p>
          <w:p w14:paraId="39F66E31" w14:textId="1107E55D"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w:t>
            </w:r>
            <w:r w:rsidR="005D5E0E" w:rsidRPr="003C4697">
              <w:rPr>
                <w:rFonts w:hAnsi="ＭＳ 明朝" w:hint="eastAsia"/>
                <w:szCs w:val="22"/>
              </w:rPr>
              <w:t>積金契約者</w:t>
            </w:r>
            <w:r w:rsidRPr="00273CCB">
              <w:rPr>
                <w:rFonts w:hint="eastAsia"/>
              </w:rPr>
              <w:t>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2AF280D8" w:rsidR="00211E4B" w:rsidRPr="00AF3828" w:rsidRDefault="00B36FCD" w:rsidP="00211E4B">
            <w:pPr>
              <w:spacing w:line="300" w:lineRule="exact"/>
              <w:rPr>
                <w:b/>
                <w:color w:val="FF0000"/>
                <w:u w:val="single"/>
              </w:rPr>
            </w:pPr>
            <w:r w:rsidRPr="000D4D1E">
              <w:rPr>
                <w:rFonts w:hint="eastAsia"/>
                <w:b/>
              </w:rPr>
              <w:t>17</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5E82AE52" w:rsidR="00211E4B" w:rsidRPr="00273CCB" w:rsidRDefault="00211E4B" w:rsidP="00211E4B">
            <w:pPr>
              <w:spacing w:line="300" w:lineRule="exact"/>
              <w:ind w:left="420" w:hangingChars="200" w:hanging="420"/>
            </w:pPr>
            <w:r w:rsidRPr="00273CCB">
              <w:rPr>
                <w:rFonts w:hint="eastAsia"/>
              </w:rPr>
              <w:t xml:space="preserve"> (1)　この</w:t>
            </w:r>
            <w:r w:rsidR="00B36FCD">
              <w:rPr>
                <w:rFonts w:hint="eastAsia"/>
              </w:rPr>
              <w:t>積金</w:t>
            </w:r>
            <w:r w:rsidRPr="00273CCB">
              <w:rPr>
                <w:rFonts w:hint="eastAsia"/>
              </w:rPr>
              <w:t>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4EDDA306" w:rsidR="00211E4B" w:rsidRPr="005536DA" w:rsidRDefault="00211E4B" w:rsidP="00211E4B">
            <w:pPr>
              <w:pStyle w:val="a8"/>
              <w:tabs>
                <w:tab w:val="clear" w:pos="4252"/>
                <w:tab w:val="clear" w:pos="8504"/>
              </w:tabs>
              <w:snapToGrid/>
              <w:spacing w:line="300" w:lineRule="exact"/>
              <w:rPr>
                <w:b/>
                <w:color w:val="FF0000"/>
                <w:u w:val="single"/>
              </w:rPr>
            </w:pPr>
            <w:r w:rsidRPr="000D4D1E">
              <w:rPr>
                <w:rFonts w:hint="eastAsia"/>
                <w:b/>
              </w:rPr>
              <w:t>1</w:t>
            </w:r>
            <w:r w:rsidR="00B36FCD" w:rsidRPr="000D4D1E">
              <w:rPr>
                <w:rFonts w:hint="eastAsia"/>
                <w:b/>
              </w:rPr>
              <w:t>8</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7E45AC6D" w:rsidR="00211E4B" w:rsidRPr="00273CCB" w:rsidRDefault="00211E4B" w:rsidP="00211E4B">
            <w:pPr>
              <w:spacing w:line="300" w:lineRule="exact"/>
              <w:ind w:leftChars="-2" w:left="-4"/>
              <w:rPr>
                <w:b/>
              </w:rPr>
            </w:pPr>
            <w:r w:rsidRPr="000D4D1E">
              <w:rPr>
                <w:rFonts w:hint="eastAsia"/>
                <w:b/>
              </w:rPr>
              <w:t>1</w:t>
            </w:r>
            <w:r w:rsidR="00B36FCD" w:rsidRPr="000D4D1E">
              <w:rPr>
                <w:rFonts w:hint="eastAsia"/>
                <w:b/>
              </w:rPr>
              <w:t>9</w:t>
            </w:r>
            <w:r w:rsidRPr="00AF3828">
              <w:rPr>
                <w:rFonts w:hint="eastAsia"/>
                <w:b/>
                <w:color w:val="FF0000"/>
                <w:u w:val="single"/>
              </w:rPr>
              <w:t>．（</w:t>
            </w:r>
            <w:r w:rsidRPr="00273CCB">
              <w:rPr>
                <w:rFonts w:hint="eastAsia"/>
                <w:b/>
              </w:rPr>
              <w:t>保険事故発生時における</w:t>
            </w:r>
            <w:r w:rsidR="005D5E0E" w:rsidRPr="005D5E0E">
              <w:rPr>
                <w:rFonts w:hAnsi="ＭＳ 明朝" w:hint="eastAsia"/>
                <w:b/>
                <w:szCs w:val="22"/>
              </w:rPr>
              <w:t>積金契約者</w:t>
            </w:r>
            <w:r w:rsidRPr="00273CCB">
              <w:rPr>
                <w:rFonts w:hint="eastAsia"/>
                <w:b/>
              </w:rPr>
              <w:t>からの相殺</w:t>
            </w:r>
            <w:r w:rsidRPr="00AF3828">
              <w:rPr>
                <w:rFonts w:hint="eastAsia"/>
                <w:b/>
                <w:color w:val="FF0000"/>
                <w:u w:val="single"/>
              </w:rPr>
              <w:t>）</w:t>
            </w:r>
          </w:p>
          <w:p w14:paraId="7AB33D9F" w14:textId="116C0FB3" w:rsidR="00211E4B" w:rsidRPr="00273CCB" w:rsidRDefault="00211E4B" w:rsidP="00211E4B">
            <w:pPr>
              <w:spacing w:line="300" w:lineRule="exact"/>
              <w:ind w:left="420" w:hangingChars="200" w:hanging="420"/>
            </w:pPr>
            <w:r w:rsidRPr="00273CCB">
              <w:rPr>
                <w:rFonts w:hint="eastAsia"/>
              </w:rPr>
              <w:t xml:space="preserve"> (1)　</w:t>
            </w:r>
            <w:r w:rsidR="00197AE6" w:rsidRPr="006E534F">
              <w:rPr>
                <w:rFonts w:hAnsi="ＭＳ 明朝" w:hint="eastAsia"/>
              </w:rPr>
              <w:t xml:space="preserve"> </w:t>
            </w:r>
            <w:r w:rsidRPr="00273CCB">
              <w:rPr>
                <w:rFonts w:hint="eastAsia"/>
              </w:rPr>
              <w:t>この</w:t>
            </w:r>
            <w:r w:rsidR="005D5E0E">
              <w:rPr>
                <w:rFonts w:hint="eastAsia"/>
              </w:rPr>
              <w:t>積金</w:t>
            </w:r>
            <w:r w:rsidRPr="00273CCB">
              <w:rPr>
                <w:rFonts w:hint="eastAsia"/>
              </w:rPr>
              <w:t>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w:t>
            </w:r>
            <w:r w:rsidR="005D5E0E">
              <w:rPr>
                <w:rFonts w:hint="eastAsia"/>
              </w:rPr>
              <w:t>積金</w:t>
            </w:r>
            <w:r w:rsidRPr="00273CCB">
              <w:rPr>
                <w:rFonts w:hint="eastAsia"/>
              </w:rPr>
              <w:t>に、</w:t>
            </w:r>
            <w:r w:rsidR="005D5E0E" w:rsidRPr="003C4697">
              <w:rPr>
                <w:rFonts w:hAnsi="ＭＳ 明朝" w:hint="eastAsia"/>
                <w:szCs w:val="22"/>
              </w:rPr>
              <w:t>積金契約者</w:t>
            </w:r>
            <w:r w:rsidRPr="00273CCB">
              <w:rPr>
                <w:rFonts w:hint="eastAsia"/>
              </w:rPr>
              <w:t>の当組合に対する債務を担保するため、もしくは第三者の当組合に対する債務で</w:t>
            </w:r>
            <w:r w:rsidR="005D5E0E" w:rsidRPr="003C4697">
              <w:rPr>
                <w:rFonts w:hAnsi="ＭＳ 明朝" w:hint="eastAsia"/>
                <w:szCs w:val="22"/>
              </w:rPr>
              <w:t>積金契約者</w:t>
            </w:r>
            <w:r w:rsidRPr="00273CCB">
              <w:rPr>
                <w:rFonts w:hint="eastAsia"/>
              </w:rPr>
              <w:t>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6913FEFB"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w:t>
            </w:r>
            <w:r w:rsidR="005D5E0E">
              <w:rPr>
                <w:rFonts w:hint="eastAsia"/>
              </w:rPr>
              <w:t>積金</w:t>
            </w:r>
            <w:r w:rsidRPr="00273CCB">
              <w:rPr>
                <w:rFonts w:hint="eastAsia"/>
              </w:rPr>
              <w:t>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w:t>
            </w:r>
            <w:r w:rsidR="005D5E0E" w:rsidRPr="003C4697">
              <w:rPr>
                <w:rFonts w:hAnsi="ＭＳ 明朝" w:hint="eastAsia"/>
                <w:szCs w:val="22"/>
              </w:rPr>
              <w:t>積金契約者</w:t>
            </w:r>
            <w:r w:rsidRPr="00273CCB">
              <w:rPr>
                <w:rFonts w:hint="eastAsia"/>
              </w:rPr>
              <w:t>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57D5843C"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w:t>
            </w:r>
            <w:r w:rsidR="00B36FCD" w:rsidRPr="003C4697">
              <w:rPr>
                <w:rFonts w:hAnsi="ＭＳ 明朝" w:hint="eastAsia"/>
                <w:szCs w:val="22"/>
              </w:rPr>
              <w:t>積金</w:t>
            </w:r>
            <w:r w:rsidRPr="00273CCB">
              <w:rPr>
                <w:rFonts w:hint="eastAsia"/>
              </w:rPr>
              <w:t>の利息</w:t>
            </w:r>
            <w:r w:rsidR="005D5E0E">
              <w:rPr>
                <w:rFonts w:hint="eastAsia"/>
              </w:rPr>
              <w:t>相当額</w:t>
            </w:r>
            <w:r w:rsidRPr="00273CCB">
              <w:rPr>
                <w:rFonts w:hint="eastAsia"/>
              </w:rPr>
              <w:t>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w:t>
            </w:r>
            <w:r w:rsidRPr="00273CCB">
              <w:rPr>
                <w:rFonts w:hint="eastAsia"/>
              </w:rPr>
              <w:lastRenderedPageBreak/>
              <w:t>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505DBBD5" w:rsidR="00211E4B" w:rsidRPr="003A77BE" w:rsidRDefault="00B36FCD" w:rsidP="00211E4B">
            <w:pPr>
              <w:spacing w:line="300" w:lineRule="exact"/>
              <w:ind w:left="422" w:hangingChars="200" w:hanging="422"/>
              <w:rPr>
                <w:b/>
                <w:shd w:val="clear" w:color="auto" w:fill="FFFFFF"/>
              </w:rPr>
            </w:pPr>
            <w:r w:rsidRPr="000D4D1E">
              <w:rPr>
                <w:rFonts w:hint="eastAsia"/>
                <w:b/>
                <w:shd w:val="clear" w:color="auto" w:fill="FFFFFF"/>
              </w:rPr>
              <w:t>20</w:t>
            </w:r>
            <w:r w:rsidR="00211E4B" w:rsidRPr="00AF3828">
              <w:rPr>
                <w:rFonts w:hint="eastAsia"/>
                <w:b/>
                <w:color w:val="FF0000"/>
                <w:u w:val="single"/>
                <w:shd w:val="clear" w:color="auto" w:fill="FFFFFF"/>
              </w:rPr>
              <w:t>.（</w:t>
            </w:r>
            <w:r w:rsidR="00211E4B" w:rsidRPr="003A77BE">
              <w:rPr>
                <w:rFonts w:hint="eastAsia"/>
                <w:b/>
                <w:shd w:val="clear" w:color="auto" w:fill="FFFFFF"/>
              </w:rPr>
              <w:t>休眠預金等活用法に</w:t>
            </w:r>
            <w:r w:rsidR="00211E4B" w:rsidRPr="0012798C">
              <w:rPr>
                <w:rFonts w:hint="eastAsia"/>
                <w:b/>
                <w:color w:val="FF0000"/>
                <w:u w:val="single"/>
                <w:shd w:val="clear" w:color="auto" w:fill="FFFFFF"/>
              </w:rPr>
              <w:t>係</w:t>
            </w:r>
            <w:r w:rsidR="00211E4B" w:rsidRPr="003A77BE">
              <w:rPr>
                <w:rFonts w:hint="eastAsia"/>
                <w:b/>
                <w:shd w:val="clear" w:color="auto" w:fill="FFFFFF"/>
              </w:rPr>
              <w:t>る異動事由</w:t>
            </w:r>
            <w:r w:rsidR="00211E4B" w:rsidRPr="00AF3828">
              <w:rPr>
                <w:rFonts w:hint="eastAsia"/>
                <w:b/>
                <w:color w:val="FF0000"/>
                <w:u w:val="single"/>
                <w:shd w:val="clear" w:color="auto" w:fill="FFFFFF"/>
              </w:rPr>
              <w:t>）</w:t>
            </w:r>
          </w:p>
          <w:p w14:paraId="2D375820" w14:textId="577A19A3" w:rsidR="00F75320" w:rsidRDefault="00211E4B" w:rsidP="008D26CE">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w:t>
            </w:r>
            <w:r w:rsidR="00587D06">
              <w:rPr>
                <w:rFonts w:hint="eastAsia"/>
                <w:shd w:val="clear" w:color="auto" w:fill="FFFFFF"/>
              </w:rPr>
              <w:t>積金</w:t>
            </w:r>
            <w:r w:rsidRPr="003A77BE">
              <w:rPr>
                <w:rFonts w:hint="eastAsia"/>
                <w:shd w:val="clear" w:color="auto" w:fill="FFFFFF"/>
              </w:rPr>
              <w:t>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69CA307C" w14:textId="26745909"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w:t>
            </w:r>
            <w:r w:rsidR="00587D06">
              <w:rPr>
                <w:rFonts w:hint="eastAsia"/>
                <w:shd w:val="clear" w:color="auto" w:fill="FFFFFF"/>
              </w:rPr>
              <w:t>積金</w:t>
            </w:r>
            <w:r w:rsidRPr="003A77BE">
              <w:rPr>
                <w:rFonts w:hint="eastAsia"/>
                <w:shd w:val="clear" w:color="auto" w:fill="FFFFFF"/>
              </w:rPr>
              <w:t>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36128A8A"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w:t>
            </w:r>
            <w:r w:rsidR="00587D06" w:rsidRPr="003C4697">
              <w:rPr>
                <w:rFonts w:hAnsi="ＭＳ 明朝" w:hint="eastAsia"/>
                <w:szCs w:val="22"/>
              </w:rPr>
              <w:t>積金契約者</w:t>
            </w:r>
            <w:r w:rsidRPr="003A77BE">
              <w:rPr>
                <w:rFonts w:hint="eastAsia"/>
                <w:shd w:val="clear" w:color="auto" w:fill="FFFFFF"/>
              </w:rPr>
              <w:t>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w:t>
            </w:r>
            <w:r w:rsidR="00B36FCD" w:rsidRPr="003C4697">
              <w:rPr>
                <w:rFonts w:hAnsi="ＭＳ 明朝" w:hint="eastAsia"/>
                <w:szCs w:val="22"/>
              </w:rPr>
              <w:t>積金契約者</w:t>
            </w:r>
            <w:r w:rsidRPr="004A3619">
              <w:rPr>
                <w:rFonts w:hint="eastAsia"/>
              </w:rPr>
              <w:t>のほか相続人等の貯金等に</w:t>
            </w:r>
            <w:r w:rsidRPr="0012798C">
              <w:rPr>
                <w:rFonts w:hint="eastAsia"/>
                <w:color w:val="FF0000"/>
                <w:u w:val="single"/>
              </w:rPr>
              <w:t>係</w:t>
            </w:r>
            <w:r w:rsidRPr="004A3619">
              <w:rPr>
                <w:rFonts w:hint="eastAsia"/>
              </w:rPr>
              <w:t>る債権を有する者を指し、以下</w:t>
            </w:r>
            <w:r w:rsidR="00587D06" w:rsidRPr="003C4697">
              <w:rPr>
                <w:rFonts w:hAnsi="ＭＳ 明朝" w:hint="eastAsia"/>
                <w:szCs w:val="22"/>
              </w:rPr>
              <w:t>積金契約者</w:t>
            </w:r>
            <w:r w:rsidRPr="004A3619">
              <w:rPr>
                <w:rFonts w:hint="eastAsia"/>
              </w:rPr>
              <w:t>等といいます。）</w:t>
            </w:r>
            <w:r w:rsidRPr="003A77BE">
              <w:rPr>
                <w:rFonts w:hint="eastAsia"/>
                <w:shd w:val="clear" w:color="auto" w:fill="FFFFFF"/>
              </w:rPr>
              <w:t>から、この</w:t>
            </w:r>
            <w:r w:rsidR="00587D06">
              <w:rPr>
                <w:rFonts w:hint="eastAsia"/>
                <w:shd w:val="clear" w:color="auto" w:fill="FFFFFF"/>
              </w:rPr>
              <w:t>積金</w:t>
            </w:r>
            <w:r w:rsidRPr="003A77BE">
              <w:rPr>
                <w:rFonts w:hint="eastAsia"/>
                <w:shd w:val="clear" w:color="auto" w:fill="FFFFFF"/>
              </w:rPr>
              <w:t>について次に掲げる情報の提供の求めがあったこと（この</w:t>
            </w:r>
            <w:r w:rsidR="00587D06">
              <w:rPr>
                <w:rFonts w:hint="eastAsia"/>
                <w:shd w:val="clear" w:color="auto" w:fill="FFFFFF"/>
              </w:rPr>
              <w:t>積金</w:t>
            </w:r>
            <w:r w:rsidRPr="003A77BE">
              <w:rPr>
                <w:rFonts w:hint="eastAsia"/>
                <w:shd w:val="clear" w:color="auto" w:fill="FFFFFF"/>
              </w:rPr>
              <w:t>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253A4D7B"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w:t>
            </w:r>
            <w:r w:rsidR="00B36FCD" w:rsidRPr="003C4697">
              <w:rPr>
                <w:rFonts w:hAnsi="ＭＳ 明朝" w:hint="eastAsia"/>
                <w:szCs w:val="22"/>
              </w:rPr>
              <w:t>積金</w:t>
            </w:r>
            <w:r w:rsidRPr="003A77BE">
              <w:rPr>
                <w:rFonts w:hint="eastAsia"/>
                <w:shd w:val="clear" w:color="auto" w:fill="FFFFFF"/>
              </w:rPr>
              <w:t>であるかの該当性</w:t>
            </w:r>
          </w:p>
          <w:p w14:paraId="0A8FA8A8" w14:textId="50D639A1"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w:t>
            </w:r>
            <w:r w:rsidR="00587D06" w:rsidRPr="003C4697">
              <w:rPr>
                <w:rFonts w:hAnsi="ＭＳ 明朝" w:hint="eastAsia"/>
                <w:szCs w:val="22"/>
              </w:rPr>
              <w:t>積金契約者</w:t>
            </w:r>
            <w:r w:rsidRPr="003A77BE">
              <w:rPr>
                <w:rFonts w:hint="eastAsia"/>
                <w:shd w:val="clear" w:color="auto" w:fill="FFFFFF"/>
              </w:rPr>
              <w:t>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338C2637" w:rsidR="00211E4B"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w:t>
            </w:r>
            <w:r w:rsidR="00587D06" w:rsidRPr="003C4697">
              <w:rPr>
                <w:rFonts w:hAnsi="ＭＳ 明朝" w:hint="eastAsia"/>
                <w:szCs w:val="22"/>
              </w:rPr>
              <w:t>積金契約者</w:t>
            </w:r>
            <w:r w:rsidRPr="003A77BE">
              <w:rPr>
                <w:rFonts w:hint="eastAsia"/>
                <w:shd w:val="clear" w:color="auto" w:fill="FFFFFF"/>
              </w:rPr>
              <w:t>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08731012" w14:textId="33F178CC" w:rsidR="00567687" w:rsidRDefault="005D5E0E" w:rsidP="005D5E0E">
            <w:pPr>
              <w:spacing w:line="300" w:lineRule="exact"/>
              <w:ind w:leftChars="200" w:left="420"/>
              <w:rPr>
                <w:rFonts w:hAnsi="Times New Roman" w:cs="ＭＳ 明朝"/>
                <w:szCs w:val="20"/>
              </w:rPr>
            </w:pPr>
            <w:r>
              <w:rPr>
                <w:rFonts w:hint="eastAsia"/>
                <w:color w:val="FF0000"/>
                <w:u w:val="single"/>
                <w:shd w:val="clear" w:color="auto" w:fill="FFFFFF"/>
              </w:rPr>
              <w:t xml:space="preserve">④　</w:t>
            </w:r>
            <w:r w:rsidRPr="003C4697">
              <w:rPr>
                <w:rFonts w:hAnsi="Times New Roman" w:cs="ＭＳ 明朝" w:hint="eastAsia"/>
                <w:szCs w:val="20"/>
              </w:rPr>
              <w:t>積金契約者等からの申し出に</w:t>
            </w:r>
            <w:r>
              <w:rPr>
                <w:rFonts w:hAnsi="Times New Roman" w:cs="ＭＳ 明朝" w:hint="eastAsia"/>
                <w:color w:val="FF0000"/>
                <w:szCs w:val="20"/>
                <w:u w:val="single"/>
              </w:rPr>
              <w:t>もと</w:t>
            </w:r>
            <w:r w:rsidRPr="003C4697">
              <w:rPr>
                <w:rFonts w:hAnsi="Times New Roman" w:cs="ＭＳ 明朝" w:hint="eastAsia"/>
                <w:szCs w:val="20"/>
              </w:rPr>
              <w:t>づく次に掲げる契約内容または顧客情報の変更があったこと</w:t>
            </w:r>
          </w:p>
          <w:p w14:paraId="1B065A79" w14:textId="77777777" w:rsidR="00587D06" w:rsidRPr="007038D6" w:rsidRDefault="00587D06" w:rsidP="00587D06">
            <w:pPr>
              <w:wordWrap w:val="0"/>
              <w:spacing w:line="272" w:lineRule="exact"/>
              <w:ind w:leftChars="300" w:left="840" w:hangingChars="100" w:hanging="210"/>
              <w:outlineLvl w:val="0"/>
              <w:rPr>
                <w:shd w:val="clear" w:color="auto" w:fill="FFFFFF"/>
              </w:rPr>
            </w:pPr>
            <w:r w:rsidRPr="00587D06">
              <w:rPr>
                <w:rFonts w:hint="eastAsia"/>
                <w:color w:val="FF0000"/>
                <w:u w:val="single"/>
                <w:shd w:val="clear" w:color="auto" w:fill="FFFFFF"/>
              </w:rPr>
              <w:t>Ａ</w:t>
            </w:r>
            <w:r w:rsidRPr="007038D6">
              <w:rPr>
                <w:rFonts w:hint="eastAsia"/>
                <w:shd w:val="clear" w:color="auto" w:fill="FFFFFF"/>
              </w:rPr>
              <w:t xml:space="preserve">　取引店舗の変更</w:t>
            </w:r>
          </w:p>
          <w:p w14:paraId="5DC99D03" w14:textId="77777777" w:rsidR="00587D06" w:rsidRPr="007038D6" w:rsidRDefault="00587D06" w:rsidP="00587D06">
            <w:pPr>
              <w:wordWrap w:val="0"/>
              <w:spacing w:line="272" w:lineRule="exact"/>
              <w:ind w:leftChars="300" w:left="840" w:hangingChars="100" w:hanging="210"/>
              <w:outlineLvl w:val="0"/>
              <w:rPr>
                <w:shd w:val="clear" w:color="auto" w:fill="FFFFFF"/>
              </w:rPr>
            </w:pPr>
            <w:r w:rsidRPr="00587D06">
              <w:rPr>
                <w:rFonts w:hint="eastAsia"/>
                <w:color w:val="FF0000"/>
                <w:u w:val="single"/>
                <w:shd w:val="clear" w:color="auto" w:fill="FFFFFF"/>
              </w:rPr>
              <w:t>Ｂ</w:t>
            </w:r>
            <w:r w:rsidRPr="007038D6">
              <w:rPr>
                <w:rFonts w:hint="eastAsia"/>
                <w:shd w:val="clear" w:color="auto" w:fill="FFFFFF"/>
              </w:rPr>
              <w:t xml:space="preserve">　相続等による口座名義人の変更</w:t>
            </w:r>
          </w:p>
          <w:p w14:paraId="51B40466" w14:textId="77777777" w:rsidR="00587D06" w:rsidRPr="00587D06" w:rsidRDefault="00587D06" w:rsidP="005D5E0E">
            <w:pPr>
              <w:spacing w:line="300" w:lineRule="exact"/>
              <w:ind w:leftChars="200" w:left="420"/>
              <w:rPr>
                <w:color w:val="FF0000"/>
                <w:u w:val="single"/>
                <w:shd w:val="clear" w:color="auto" w:fill="FFFFFF"/>
              </w:rPr>
            </w:pPr>
          </w:p>
          <w:p w14:paraId="594A6E8D" w14:textId="1687E4F4" w:rsidR="00211E4B" w:rsidRPr="003A77BE" w:rsidRDefault="00B36FCD" w:rsidP="00211E4B">
            <w:pPr>
              <w:spacing w:line="300" w:lineRule="exact"/>
              <w:ind w:left="422" w:hangingChars="200" w:hanging="422"/>
              <w:rPr>
                <w:b/>
                <w:shd w:val="clear" w:color="auto" w:fill="FFFFFF"/>
              </w:rPr>
            </w:pPr>
            <w:r w:rsidRPr="000D4D1E">
              <w:rPr>
                <w:rFonts w:hint="eastAsia"/>
                <w:b/>
                <w:shd w:val="clear" w:color="auto" w:fill="FFFFFF"/>
              </w:rPr>
              <w:t>21</w:t>
            </w:r>
            <w:r w:rsidR="00211E4B" w:rsidRPr="00AF3828">
              <w:rPr>
                <w:rFonts w:hint="eastAsia"/>
                <w:b/>
                <w:color w:val="FF0000"/>
                <w:u w:val="single"/>
                <w:shd w:val="clear" w:color="auto" w:fill="FFFFFF"/>
              </w:rPr>
              <w:t>.（</w:t>
            </w:r>
            <w:r w:rsidR="00211E4B" w:rsidRPr="003A77BE">
              <w:rPr>
                <w:rFonts w:hint="eastAsia"/>
                <w:b/>
                <w:shd w:val="clear" w:color="auto" w:fill="FFFFFF"/>
              </w:rPr>
              <w:t>休眠預金等活用法に</w:t>
            </w:r>
            <w:r w:rsidR="00211E4B" w:rsidRPr="00D53EE0">
              <w:rPr>
                <w:rFonts w:hint="eastAsia"/>
                <w:b/>
                <w:color w:val="FF0000"/>
                <w:u w:val="single"/>
                <w:shd w:val="clear" w:color="auto" w:fill="FFFFFF"/>
              </w:rPr>
              <w:t>係</w:t>
            </w:r>
            <w:r w:rsidR="00211E4B" w:rsidRPr="003A77BE">
              <w:rPr>
                <w:rFonts w:hint="eastAsia"/>
                <w:b/>
                <w:shd w:val="clear" w:color="auto" w:fill="FFFFFF"/>
              </w:rPr>
              <w:t>る最終異動日等</w:t>
            </w:r>
            <w:r w:rsidR="00211E4B" w:rsidRPr="00AF3828">
              <w:rPr>
                <w:rFonts w:hint="eastAsia"/>
                <w:b/>
                <w:color w:val="FF0000"/>
                <w:u w:val="single"/>
                <w:shd w:val="clear" w:color="auto" w:fill="FFFFFF"/>
              </w:rPr>
              <w:t>）</w:t>
            </w:r>
          </w:p>
          <w:p w14:paraId="177FFF73" w14:textId="7B7E27FE"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w:t>
            </w:r>
            <w:r w:rsidR="00587D06">
              <w:rPr>
                <w:rFonts w:hint="eastAsia"/>
                <w:shd w:val="clear" w:color="auto" w:fill="FFFFFF"/>
              </w:rPr>
              <w:t>積金</w:t>
            </w:r>
            <w:r w:rsidRPr="003A77BE">
              <w:rPr>
                <w:rFonts w:hint="eastAsia"/>
                <w:shd w:val="clear" w:color="auto" w:fill="FFFFFF"/>
              </w:rPr>
              <w:t>について、休眠預金等活用法における最終異動日等とは、次に掲げる日の最も遅い日をいうものとします。</w:t>
            </w:r>
          </w:p>
          <w:p w14:paraId="2477ABA8" w14:textId="1184CBAA"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sidR="00587D06">
              <w:rPr>
                <w:rFonts w:hint="eastAsia"/>
                <w:shd w:val="clear" w:color="auto" w:fill="FFFFFF"/>
              </w:rPr>
              <w:t>20</w:t>
            </w:r>
            <w:r w:rsidRPr="003A77BE">
              <w:rPr>
                <w:rFonts w:hint="eastAsia"/>
                <w:shd w:val="clear" w:color="auto" w:fill="FFFFFF"/>
              </w:rPr>
              <w:t>条に掲げる異動が最後にあった日</w:t>
            </w:r>
          </w:p>
          <w:p w14:paraId="1E010D72" w14:textId="45F64995"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w:t>
            </w:r>
            <w:r w:rsidR="00587D06">
              <w:rPr>
                <w:rFonts w:hint="eastAsia"/>
                <w:shd w:val="clear" w:color="auto" w:fill="FFFFFF"/>
              </w:rPr>
              <w:t>積金</w:t>
            </w:r>
            <w:r w:rsidRPr="003A77BE">
              <w:rPr>
                <w:rFonts w:hint="eastAsia"/>
                <w:shd w:val="clear" w:color="auto" w:fill="FFFFFF"/>
              </w:rPr>
              <w:t>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w:t>
            </w:r>
            <w:r w:rsidR="00587D06">
              <w:rPr>
                <w:rFonts w:hint="eastAsia"/>
                <w:shd w:val="clear" w:color="auto" w:fill="FFFFFF"/>
              </w:rPr>
              <w:t>積金</w:t>
            </w:r>
            <w:r w:rsidRPr="003A77BE">
              <w:rPr>
                <w:rFonts w:hint="eastAsia"/>
                <w:shd w:val="clear" w:color="auto" w:fill="FFFFFF"/>
              </w:rPr>
              <w:t>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293388F0"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w:t>
            </w:r>
            <w:r w:rsidR="00587D06">
              <w:rPr>
                <w:rFonts w:hAnsi="Times New Roman" w:cs="ＭＳ 明朝" w:hint="eastAsia"/>
                <w:szCs w:val="20"/>
              </w:rPr>
              <w:t>積金契約者</w:t>
            </w:r>
            <w:r w:rsidRPr="003A77BE">
              <w:rPr>
                <w:rFonts w:hint="eastAsia"/>
                <w:shd w:val="clear" w:color="auto" w:fill="FFFFFF"/>
              </w:rPr>
              <w:t>等に対して休眠預金等活用法第3条第2項に定める事項の通知を発した日。ただし、当該通知が</w:t>
            </w:r>
            <w:r w:rsidR="00587D06">
              <w:rPr>
                <w:rFonts w:hAnsi="Times New Roman" w:cs="ＭＳ 明朝" w:hint="eastAsia"/>
                <w:szCs w:val="20"/>
              </w:rPr>
              <w:t>積金契約者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w:t>
            </w:r>
            <w:r w:rsidR="00587D06">
              <w:rPr>
                <w:rFonts w:hAnsi="Times New Roman" w:cs="ＭＳ 明朝" w:hint="eastAsia"/>
                <w:szCs w:val="20"/>
              </w:rPr>
              <w:t>積金契約者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18D0A501"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w:t>
            </w:r>
            <w:r w:rsidR="00587D06">
              <w:rPr>
                <w:rFonts w:hint="eastAsia"/>
                <w:shd w:val="clear" w:color="auto" w:fill="FFFFFF"/>
              </w:rPr>
              <w:t>積金</w:t>
            </w:r>
            <w:r w:rsidRPr="003A77BE">
              <w:rPr>
                <w:rFonts w:hint="eastAsia"/>
                <w:shd w:val="clear" w:color="auto" w:fill="FFFFFF"/>
              </w:rPr>
              <w:t>が休眠預金等活用法第2条第2項に定める預金等に該当することとなった日</w:t>
            </w:r>
          </w:p>
          <w:p w14:paraId="49680EDB" w14:textId="06A8EA70"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w:t>
            </w:r>
            <w:r w:rsidR="00587D06">
              <w:rPr>
                <w:rFonts w:hint="eastAsia"/>
                <w:shd w:val="clear" w:color="auto" w:fill="FFFFFF"/>
              </w:rPr>
              <w:t>積金</w:t>
            </w:r>
            <w:r w:rsidRPr="003A77BE">
              <w:rPr>
                <w:rFonts w:hint="eastAsia"/>
                <w:shd w:val="clear" w:color="auto" w:fill="FFFFFF"/>
              </w:rPr>
              <w:t>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w:t>
            </w:r>
            <w:r w:rsidR="00587D06">
              <w:rPr>
                <w:rFonts w:hint="eastAsia"/>
                <w:shd w:val="clear" w:color="auto" w:fill="FFFFFF"/>
              </w:rPr>
              <w:t>積金</w:t>
            </w:r>
            <w:r w:rsidRPr="003A77BE">
              <w:rPr>
                <w:rFonts w:hint="eastAsia"/>
                <w:shd w:val="clear" w:color="auto" w:fill="FFFFFF"/>
              </w:rPr>
              <w:t>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55A1D212"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p>
          <w:p w14:paraId="7733CA50" w14:textId="4E603249" w:rsidR="00211E4B" w:rsidRPr="003A77BE" w:rsidRDefault="00587D06" w:rsidP="00211E4B">
            <w:pPr>
              <w:spacing w:line="300" w:lineRule="exact"/>
              <w:ind w:leftChars="200" w:left="630" w:hangingChars="100" w:hanging="210"/>
              <w:rPr>
                <w:shd w:val="clear" w:color="auto" w:fill="FFFFFF"/>
              </w:rPr>
            </w:pPr>
            <w:r>
              <w:rPr>
                <w:rFonts w:hint="eastAsia"/>
                <w:color w:val="FF0000"/>
                <w:u w:val="single"/>
                <w:shd w:val="clear" w:color="auto" w:fill="FFFFFF"/>
              </w:rPr>
              <w:t>②</w:t>
            </w:r>
            <w:r w:rsidR="00211E4B" w:rsidRPr="003A77BE">
              <w:rPr>
                <w:rFonts w:hint="eastAsia"/>
                <w:shd w:val="clear" w:color="auto" w:fill="FFFFFF"/>
              </w:rPr>
              <w:t xml:space="preserve">　法令、法令に</w:t>
            </w:r>
            <w:r w:rsidR="00211E4B" w:rsidRPr="00D53EE0">
              <w:rPr>
                <w:rFonts w:hint="eastAsia"/>
                <w:color w:val="FF0000"/>
                <w:u w:val="single"/>
                <w:shd w:val="clear" w:color="auto" w:fill="FFFFFF"/>
              </w:rPr>
              <w:t>もと</w:t>
            </w:r>
            <w:r w:rsidR="00211E4B" w:rsidRPr="003A77BE">
              <w:rPr>
                <w:rFonts w:hint="eastAsia"/>
                <w:shd w:val="clear" w:color="auto" w:fill="FFFFFF"/>
              </w:rPr>
              <w:t>づく命令もしくは措置または契約により、この</w:t>
            </w:r>
            <w:r>
              <w:rPr>
                <w:rFonts w:hint="eastAsia"/>
                <w:shd w:val="clear" w:color="auto" w:fill="FFFFFF"/>
              </w:rPr>
              <w:t>積金</w:t>
            </w:r>
            <w:r w:rsidR="00211E4B" w:rsidRPr="003A77BE">
              <w:rPr>
                <w:rFonts w:hint="eastAsia"/>
                <w:shd w:val="clear" w:color="auto" w:fill="FFFFFF"/>
              </w:rPr>
              <w:t>について支払が停止されたこと</w:t>
            </w:r>
            <w:r w:rsidR="00211E4B">
              <w:rPr>
                <w:rFonts w:hint="eastAsia"/>
                <w:shd w:val="clear" w:color="auto" w:fill="FFFFFF"/>
              </w:rPr>
              <w:t>、</w:t>
            </w:r>
            <w:r w:rsidR="00211E4B" w:rsidRPr="003A77BE">
              <w:rPr>
                <w:rFonts w:hint="eastAsia"/>
                <w:shd w:val="clear" w:color="auto" w:fill="FFFFFF"/>
              </w:rPr>
              <w:t>当該支払停止が解除された日</w:t>
            </w:r>
            <w:r w:rsidR="00211E4B" w:rsidRPr="00D53EE0">
              <w:rPr>
                <w:rFonts w:hint="eastAsia"/>
                <w:color w:val="FF0000"/>
                <w:u w:val="single"/>
                <w:shd w:val="clear" w:color="auto" w:fill="FFFFFF"/>
              </w:rPr>
              <w:t>。</w:t>
            </w:r>
          </w:p>
          <w:p w14:paraId="18E55D65" w14:textId="77838C9C" w:rsidR="00211E4B" w:rsidRPr="003A77BE" w:rsidRDefault="00587D06" w:rsidP="00211E4B">
            <w:pPr>
              <w:spacing w:line="300" w:lineRule="exact"/>
              <w:ind w:leftChars="200" w:left="630" w:hangingChars="100" w:hanging="210"/>
              <w:rPr>
                <w:shd w:val="clear" w:color="auto" w:fill="FFFFFF"/>
              </w:rPr>
            </w:pPr>
            <w:r>
              <w:rPr>
                <w:rFonts w:hint="eastAsia"/>
                <w:color w:val="FF0000"/>
                <w:u w:val="single"/>
                <w:shd w:val="clear" w:color="auto" w:fill="FFFFFF"/>
              </w:rPr>
              <w:t>③</w:t>
            </w:r>
            <w:r w:rsidR="00211E4B" w:rsidRPr="003A77BE">
              <w:rPr>
                <w:rFonts w:hint="eastAsia"/>
                <w:shd w:val="clear" w:color="auto" w:fill="FFFFFF"/>
              </w:rPr>
              <w:t xml:space="preserve">　この</w:t>
            </w:r>
            <w:r>
              <w:rPr>
                <w:rFonts w:hint="eastAsia"/>
                <w:shd w:val="clear" w:color="auto" w:fill="FFFFFF"/>
              </w:rPr>
              <w:t>積金</w:t>
            </w:r>
            <w:r w:rsidR="00211E4B" w:rsidRPr="003A77BE">
              <w:rPr>
                <w:rFonts w:hint="eastAsia"/>
                <w:shd w:val="clear" w:color="auto" w:fill="FFFFFF"/>
              </w:rPr>
              <w:t>について、強制執行、仮差押えまたは国税滞納処分（その例による処分を含みます。）の対象となったこと</w:t>
            </w:r>
            <w:r w:rsidR="00211E4B">
              <w:rPr>
                <w:rFonts w:hint="eastAsia"/>
                <w:shd w:val="clear" w:color="auto" w:fill="FFFFFF"/>
              </w:rPr>
              <w:t>、</w:t>
            </w:r>
            <w:r w:rsidR="00211E4B" w:rsidRPr="003A77BE">
              <w:rPr>
                <w:rFonts w:hint="eastAsia"/>
                <w:shd w:val="clear" w:color="auto" w:fill="FFFFFF"/>
              </w:rPr>
              <w:t>当該手続が終了した日</w:t>
            </w:r>
            <w:r w:rsidR="00211E4B" w:rsidRPr="00D53EE0">
              <w:rPr>
                <w:rFonts w:hint="eastAsia"/>
                <w:color w:val="FF0000"/>
                <w:u w:val="single"/>
                <w:shd w:val="clear" w:color="auto" w:fill="FFFFFF"/>
              </w:rPr>
              <w:t>。</w:t>
            </w:r>
          </w:p>
          <w:p w14:paraId="323CA8C2" w14:textId="6EFD9495" w:rsidR="00211E4B" w:rsidRPr="003A77BE" w:rsidRDefault="00587D06" w:rsidP="00211E4B">
            <w:pPr>
              <w:spacing w:line="300" w:lineRule="exact"/>
              <w:ind w:leftChars="200" w:left="630" w:hangingChars="100" w:hanging="210"/>
              <w:rPr>
                <w:shd w:val="clear" w:color="auto" w:fill="FFFFFF"/>
              </w:rPr>
            </w:pPr>
            <w:r>
              <w:rPr>
                <w:rFonts w:hint="eastAsia"/>
                <w:color w:val="FF0000"/>
                <w:u w:val="single"/>
                <w:shd w:val="clear" w:color="auto" w:fill="FFFFFF"/>
              </w:rPr>
              <w:t>④</w:t>
            </w:r>
            <w:r w:rsidR="00211E4B" w:rsidRPr="003A77BE">
              <w:rPr>
                <w:rFonts w:hint="eastAsia"/>
                <w:shd w:val="clear" w:color="auto" w:fill="FFFFFF"/>
              </w:rPr>
              <w:t xml:space="preserve">　法令または契約に</w:t>
            </w:r>
            <w:r w:rsidR="00211E4B" w:rsidRPr="00D53EE0">
              <w:rPr>
                <w:rFonts w:hint="eastAsia"/>
                <w:color w:val="FF0000"/>
                <w:u w:val="single"/>
                <w:shd w:val="clear" w:color="auto" w:fill="FFFFFF"/>
              </w:rPr>
              <w:t>もと</w:t>
            </w:r>
            <w:r w:rsidR="00211E4B"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sidR="00211E4B">
              <w:rPr>
                <w:rFonts w:hint="eastAsia"/>
                <w:shd w:val="clear" w:color="auto" w:fill="FFFFFF"/>
              </w:rPr>
              <w:t>、</w:t>
            </w:r>
            <w:r w:rsidR="00211E4B" w:rsidRPr="003A77BE">
              <w:rPr>
                <w:rFonts w:hint="eastAsia"/>
                <w:shd w:val="clear" w:color="auto" w:fill="FFFFFF"/>
              </w:rPr>
              <w:t>当該入出金が行われた日または入出金が行われないことが確定した日</w:t>
            </w:r>
            <w:r w:rsidR="00211E4B"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78614B79" w:rsidR="00211E4B" w:rsidRPr="003A77BE" w:rsidRDefault="00B36FCD" w:rsidP="00211E4B">
            <w:pPr>
              <w:spacing w:line="300" w:lineRule="exact"/>
              <w:ind w:left="422" w:hangingChars="200" w:hanging="422"/>
              <w:rPr>
                <w:b/>
                <w:shd w:val="clear" w:color="auto" w:fill="FFFFFF"/>
              </w:rPr>
            </w:pPr>
            <w:r w:rsidRPr="000D4D1E">
              <w:rPr>
                <w:rFonts w:hint="eastAsia"/>
                <w:b/>
                <w:shd w:val="clear" w:color="auto" w:fill="FFFFFF"/>
              </w:rPr>
              <w:t>22</w:t>
            </w:r>
            <w:r w:rsidR="00211E4B" w:rsidRPr="00AF3828">
              <w:rPr>
                <w:rFonts w:hint="eastAsia"/>
                <w:b/>
                <w:color w:val="FF0000"/>
                <w:u w:val="single"/>
                <w:shd w:val="clear" w:color="auto" w:fill="FFFFFF"/>
              </w:rPr>
              <w:t>.（</w:t>
            </w:r>
            <w:r w:rsidR="00211E4B" w:rsidRPr="003A77BE">
              <w:rPr>
                <w:rFonts w:hint="eastAsia"/>
                <w:b/>
                <w:shd w:val="clear" w:color="auto" w:fill="FFFFFF"/>
              </w:rPr>
              <w:t>休眠預金等代替金に関する取扱い</w:t>
            </w:r>
            <w:r w:rsidR="00211E4B" w:rsidRPr="00AF3828">
              <w:rPr>
                <w:rFonts w:hint="eastAsia"/>
                <w:b/>
                <w:color w:val="FF0000"/>
                <w:u w:val="single"/>
                <w:shd w:val="clear" w:color="auto" w:fill="FFFFFF"/>
              </w:rPr>
              <w:t>）</w:t>
            </w:r>
          </w:p>
          <w:p w14:paraId="084F0966" w14:textId="2D2811CE"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w:t>
            </w:r>
            <w:r w:rsidR="00A95F7F">
              <w:rPr>
                <w:rFonts w:hAnsi="Times New Roman" w:cs="ＭＳ 明朝" w:hint="eastAsia"/>
                <w:szCs w:val="20"/>
              </w:rPr>
              <w:t>積金</w:t>
            </w:r>
            <w:r w:rsidRPr="003A77BE">
              <w:rPr>
                <w:rFonts w:hint="eastAsia"/>
                <w:shd w:val="clear" w:color="auto" w:fill="FFFFFF"/>
              </w:rPr>
              <w:t>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w:t>
            </w:r>
            <w:r w:rsidR="00A95F7F">
              <w:rPr>
                <w:rFonts w:hAnsi="Times New Roman" w:cs="ＭＳ 明朝" w:hint="eastAsia"/>
                <w:szCs w:val="20"/>
              </w:rPr>
              <w:t>積金</w:t>
            </w:r>
            <w:r w:rsidRPr="003A77BE">
              <w:rPr>
                <w:rFonts w:hint="eastAsia"/>
                <w:shd w:val="clear" w:color="auto" w:fill="FFFFFF"/>
              </w:rPr>
              <w:t>に</w:t>
            </w:r>
            <w:r w:rsidRPr="00D53EE0">
              <w:rPr>
                <w:rFonts w:hint="eastAsia"/>
                <w:color w:val="FF0000"/>
                <w:u w:val="single"/>
                <w:shd w:val="clear" w:color="auto" w:fill="FFFFFF"/>
              </w:rPr>
              <w:t>係</w:t>
            </w:r>
            <w:r w:rsidRPr="003A77BE">
              <w:rPr>
                <w:rFonts w:hint="eastAsia"/>
                <w:shd w:val="clear" w:color="auto" w:fill="FFFFFF"/>
              </w:rPr>
              <w:t>る債権は消滅し、</w:t>
            </w:r>
            <w:r w:rsidR="00A95F7F">
              <w:rPr>
                <w:rFonts w:hAnsi="Times New Roman" w:cs="ＭＳ 明朝" w:hint="eastAsia"/>
                <w:szCs w:val="20"/>
              </w:rPr>
              <w:t>積金契約者</w:t>
            </w:r>
            <w:r w:rsidRPr="003A77BE">
              <w:rPr>
                <w:rFonts w:hint="eastAsia"/>
                <w:shd w:val="clear" w:color="auto" w:fill="FFFFFF"/>
              </w:rPr>
              <w:t>等は、預金保険機構に対する休眠預金等代替金債権を有することになります。</w:t>
            </w:r>
          </w:p>
          <w:p w14:paraId="5B283D09" w14:textId="2905E5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w:t>
            </w:r>
            <w:r w:rsidR="00A95F7F">
              <w:rPr>
                <w:rFonts w:hAnsi="Times New Roman" w:cs="ＭＳ 明朝" w:hint="eastAsia"/>
                <w:szCs w:val="20"/>
              </w:rPr>
              <w:t>積金契約者</w:t>
            </w:r>
            <w:r w:rsidRPr="003A77BE">
              <w:rPr>
                <w:rFonts w:hint="eastAsia"/>
                <w:shd w:val="clear" w:color="auto" w:fill="FFFFFF"/>
              </w:rPr>
              <w:t>等は、当組合を通じて、この</w:t>
            </w:r>
            <w:r w:rsidR="00A95F7F">
              <w:rPr>
                <w:rFonts w:hAnsi="Times New Roman" w:cs="ＭＳ 明朝" w:hint="eastAsia"/>
                <w:szCs w:val="20"/>
              </w:rPr>
              <w:t>積金</w:t>
            </w:r>
            <w:r w:rsidRPr="003A77BE">
              <w:rPr>
                <w:rFonts w:hint="eastAsia"/>
                <w:shd w:val="clear" w:color="auto" w:fill="FFFFFF"/>
              </w:rPr>
              <w:t>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w:t>
            </w:r>
            <w:r w:rsidR="00A95F7F">
              <w:rPr>
                <w:rFonts w:hAnsi="Times New Roman" w:cs="ＭＳ 明朝" w:hint="eastAsia"/>
                <w:szCs w:val="20"/>
              </w:rPr>
              <w:t>積金契約者</w:t>
            </w:r>
            <w:r>
              <w:rPr>
                <w:rFonts w:hint="eastAsia"/>
                <w:shd w:val="clear" w:color="auto" w:fill="FFFFFF"/>
              </w:rPr>
              <w:t>等</w:t>
            </w:r>
            <w:r w:rsidRPr="003A77BE">
              <w:rPr>
                <w:rFonts w:hint="eastAsia"/>
                <w:shd w:val="clear" w:color="auto" w:fill="FFFFFF"/>
              </w:rPr>
              <w:t>は、当組合に対して有していた</w:t>
            </w:r>
            <w:r w:rsidR="00A95F7F">
              <w:rPr>
                <w:rFonts w:hAnsi="Times New Roman" w:cs="ＭＳ 明朝" w:hint="eastAsia"/>
                <w:szCs w:val="20"/>
              </w:rPr>
              <w:t>積金</w:t>
            </w:r>
            <w:r w:rsidRPr="003A77BE">
              <w:rPr>
                <w:rFonts w:hint="eastAsia"/>
                <w:shd w:val="clear" w:color="auto" w:fill="FFFFFF"/>
              </w:rPr>
              <w:t>債権を取得する方法によって、休眠預金等代替金債権の支払を受けることができます。</w:t>
            </w:r>
          </w:p>
          <w:p w14:paraId="31BA57D7" w14:textId="0F0B3990"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 xml:space="preserve">(3)　</w:t>
            </w:r>
            <w:r w:rsidR="00A95F7F">
              <w:rPr>
                <w:rFonts w:hAnsi="Times New Roman" w:cs="ＭＳ 明朝" w:hint="eastAsia"/>
                <w:szCs w:val="20"/>
              </w:rPr>
              <w:t xml:space="preserve"> 積金契約者</w:t>
            </w:r>
            <w:r w:rsidRPr="003A77BE">
              <w:rPr>
                <w:rFonts w:hint="eastAsia"/>
                <w:shd w:val="clear" w:color="auto" w:fill="FFFFFF"/>
              </w:rPr>
              <w:t>等は、第1項の場合において、次に掲げる事由が生じたときは、休眠預金等活用法第</w:t>
            </w:r>
            <w:r w:rsidRPr="003A77BE">
              <w:rPr>
                <w:rFonts w:hint="eastAsia"/>
                <w:shd w:val="clear" w:color="auto" w:fill="FFFFFF"/>
              </w:rPr>
              <w:lastRenderedPageBreak/>
              <w:t>7条第2項による申出および支払の請求をすることについて、あらかじめ当組合に委任します。</w:t>
            </w:r>
          </w:p>
          <w:p w14:paraId="54C89737" w14:textId="22BAE2C1"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w:t>
            </w:r>
            <w:r w:rsidR="00A95F7F">
              <w:rPr>
                <w:rFonts w:hAnsi="Times New Roman" w:cs="ＭＳ 明朝" w:hint="eastAsia"/>
                <w:szCs w:val="20"/>
              </w:rPr>
              <w:t>積金</w:t>
            </w:r>
            <w:r w:rsidRPr="003A77BE">
              <w:rPr>
                <w:rFonts w:hint="eastAsia"/>
                <w:shd w:val="clear" w:color="auto" w:fill="FFFFFF"/>
              </w:rPr>
              <w:t>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1C5B2236"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w:t>
            </w:r>
            <w:r w:rsidR="00B36FCD" w:rsidRPr="003C4697">
              <w:rPr>
                <w:rFonts w:hAnsi="ＭＳ 明朝" w:hint="eastAsia"/>
                <w:szCs w:val="22"/>
              </w:rPr>
              <w:t>積金契約者</w:t>
            </w:r>
            <w:r w:rsidRPr="003A77BE">
              <w:rPr>
                <w:rFonts w:hint="eastAsia"/>
                <w:shd w:val="clear" w:color="auto" w:fill="FFFFFF"/>
              </w:rPr>
              <w:t>等に代わって第3項による休眠預金等代替金の支払を請求することを約します。</w:t>
            </w:r>
          </w:p>
          <w:p w14:paraId="65DD0C96" w14:textId="577FE4AA"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w:t>
            </w:r>
            <w:r w:rsidR="00A95F7F">
              <w:rPr>
                <w:rFonts w:hAnsi="Times New Roman" w:cs="ＭＳ 明朝" w:hint="eastAsia"/>
                <w:szCs w:val="20"/>
              </w:rPr>
              <w:t>積金</w:t>
            </w:r>
            <w:r w:rsidRPr="003A77BE">
              <w:rPr>
                <w:rFonts w:hint="eastAsia"/>
                <w:shd w:val="clear" w:color="auto" w:fill="FFFFFF"/>
              </w:rPr>
              <w:t>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0BE53CF1"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w:t>
            </w:r>
            <w:r w:rsidR="00A95F7F">
              <w:rPr>
                <w:rFonts w:hAnsi="Times New Roman" w:cs="ＭＳ 明朝" w:hint="eastAsia"/>
                <w:szCs w:val="20"/>
              </w:rPr>
              <w:t>積金契約者</w:t>
            </w:r>
            <w:r w:rsidRPr="003A77BE">
              <w:rPr>
                <w:rFonts w:hint="eastAsia"/>
                <w:shd w:val="clear" w:color="auto" w:fill="FFFFFF"/>
              </w:rPr>
              <w:t>等が当組合に対して有していた</w:t>
            </w:r>
            <w:r w:rsidR="00A95F7F">
              <w:rPr>
                <w:rFonts w:hAnsi="Times New Roman" w:cs="ＭＳ 明朝" w:hint="eastAsia"/>
                <w:szCs w:val="20"/>
              </w:rPr>
              <w:t>積金</w:t>
            </w:r>
            <w:r w:rsidRPr="003A77BE">
              <w:rPr>
                <w:rFonts w:hint="eastAsia"/>
                <w:shd w:val="clear" w:color="auto" w:fill="FFFFFF"/>
              </w:rPr>
              <w:t>債権を取得する方法によって支払うこと</w:t>
            </w:r>
          </w:p>
          <w:p w14:paraId="5ACAE542" w14:textId="5375717B"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w:t>
            </w:r>
            <w:r w:rsidR="00B36FCD" w:rsidRPr="003C4697">
              <w:rPr>
                <w:rFonts w:hAnsi="ＭＳ 明朝" w:hint="eastAsia"/>
                <w:szCs w:val="22"/>
              </w:rPr>
              <w:t>積金</w:t>
            </w:r>
            <w:r w:rsidRPr="003A77BE">
              <w:rPr>
                <w:rFonts w:hint="eastAsia"/>
                <w:shd w:val="clear" w:color="auto" w:fill="FFFFFF"/>
              </w:rPr>
              <w:t>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5A9CB4ED" w:rsidR="00211E4B" w:rsidRPr="00273CCB" w:rsidRDefault="00B36FCD" w:rsidP="00211E4B">
            <w:pPr>
              <w:spacing w:line="300" w:lineRule="exact"/>
              <w:ind w:left="422" w:hangingChars="200" w:hanging="422"/>
              <w:rPr>
                <w:b/>
              </w:rPr>
            </w:pPr>
            <w:r w:rsidRPr="000D4D1E">
              <w:rPr>
                <w:rFonts w:hint="eastAsia"/>
                <w:b/>
              </w:rPr>
              <w:t>23</w:t>
            </w:r>
            <w:r w:rsidR="00211E4B" w:rsidRPr="00AF3828">
              <w:rPr>
                <w:rFonts w:hint="eastAsia"/>
                <w:b/>
                <w:color w:val="FF0000"/>
                <w:u w:val="single"/>
              </w:rPr>
              <w:t>.（</w:t>
            </w:r>
            <w:r w:rsidR="00211E4B" w:rsidRPr="00273CCB">
              <w:rPr>
                <w:rFonts w:hint="eastAsia"/>
                <w:b/>
              </w:rPr>
              <w:t>規定の変更等</w:t>
            </w:r>
            <w:r w:rsidR="00211E4B"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A30589">
            <w:pPr>
              <w:spacing w:line="276" w:lineRule="auto"/>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1D04B1C8"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008B0B44">
              <w:rPr>
                <w:rFonts w:cs="ＭＳ 明朝"/>
                <w:color w:val="FF0000"/>
                <w:u w:val="single"/>
              </w:rPr>
              <w:t>4</w:t>
            </w:r>
            <w:r w:rsidRPr="00FA4B23">
              <w:rPr>
                <w:rFonts w:cs="ＭＳ 明朝" w:hint="eastAsia"/>
              </w:rPr>
              <w:t>年</w:t>
            </w:r>
            <w:r w:rsidR="008B0B44">
              <w:rPr>
                <w:rFonts w:cs="ＭＳ 明朝"/>
                <w:color w:val="FF0000"/>
                <w:u w:val="single"/>
              </w:rPr>
              <w:t>4</w:t>
            </w:r>
            <w:r w:rsidRPr="00FA4B23">
              <w:rPr>
                <w:rFonts w:cs="ＭＳ 明朝" w:hint="eastAsia"/>
              </w:rPr>
              <w:t>月</w:t>
            </w:r>
            <w:r w:rsidR="008B0B44">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5D5E0E" w:rsidRDefault="005D5E0E">
      <w:r>
        <w:separator/>
      </w:r>
    </w:p>
  </w:endnote>
  <w:endnote w:type="continuationSeparator" w:id="0">
    <w:p w14:paraId="0F92390C" w14:textId="77777777" w:rsidR="005D5E0E" w:rsidRDefault="005D5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altName w:val="Yu Gothic"/>
    <w:panose1 w:val="02020600040205080304"/>
    <w:charset w:val="80"/>
    <w:family w:val="roman"/>
    <w:pitch w:val="variable"/>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5D5E0E" w:rsidRPr="00326415" w:rsidRDefault="005D5E0E"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5D5E0E" w:rsidRDefault="005D5E0E">
      <w:r>
        <w:separator/>
      </w:r>
    </w:p>
  </w:footnote>
  <w:footnote w:type="continuationSeparator" w:id="0">
    <w:p w14:paraId="2006AF87" w14:textId="77777777" w:rsidR="005D5E0E" w:rsidRDefault="005D5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5D5E0E" w:rsidRDefault="005D5E0E"/>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5D5E0E" w:rsidRPr="002D5B44" w14:paraId="3650F772" w14:textId="77777777" w:rsidTr="001D78DB">
      <w:trPr>
        <w:tblHeader/>
      </w:trPr>
      <w:tc>
        <w:tcPr>
          <w:tcW w:w="9918" w:type="dxa"/>
          <w:shd w:val="clear" w:color="auto" w:fill="auto"/>
        </w:tcPr>
        <w:p w14:paraId="6BC5067D" w14:textId="4B11186D" w:rsidR="005D5E0E" w:rsidRPr="002D5B44" w:rsidRDefault="005D5E0E"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5D5E0E" w:rsidRPr="002D5B44" w:rsidRDefault="005D5E0E"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5D5E0E" w:rsidRDefault="005D5E0E">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942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0EAB"/>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5EA5"/>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080F"/>
    <w:rsid w:val="000C10EC"/>
    <w:rsid w:val="000C1AD4"/>
    <w:rsid w:val="000C20BA"/>
    <w:rsid w:val="000C39C3"/>
    <w:rsid w:val="000C54A5"/>
    <w:rsid w:val="000C5758"/>
    <w:rsid w:val="000C5CE6"/>
    <w:rsid w:val="000C5F39"/>
    <w:rsid w:val="000C6E53"/>
    <w:rsid w:val="000D0956"/>
    <w:rsid w:val="000D11FB"/>
    <w:rsid w:val="000D1AF5"/>
    <w:rsid w:val="000D2666"/>
    <w:rsid w:val="000D4D1E"/>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09A7"/>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1F41"/>
    <w:rsid w:val="00133792"/>
    <w:rsid w:val="00133922"/>
    <w:rsid w:val="00133A2C"/>
    <w:rsid w:val="00134CF1"/>
    <w:rsid w:val="00135D4A"/>
    <w:rsid w:val="00136140"/>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6F8C"/>
    <w:rsid w:val="001571A9"/>
    <w:rsid w:val="001579FA"/>
    <w:rsid w:val="00160981"/>
    <w:rsid w:val="00161C0C"/>
    <w:rsid w:val="00164984"/>
    <w:rsid w:val="0016542E"/>
    <w:rsid w:val="001662A9"/>
    <w:rsid w:val="0016636C"/>
    <w:rsid w:val="00167883"/>
    <w:rsid w:val="001717F0"/>
    <w:rsid w:val="00172768"/>
    <w:rsid w:val="00172F47"/>
    <w:rsid w:val="0017531C"/>
    <w:rsid w:val="001758E8"/>
    <w:rsid w:val="00177850"/>
    <w:rsid w:val="001816BA"/>
    <w:rsid w:val="00181921"/>
    <w:rsid w:val="00181F80"/>
    <w:rsid w:val="00182A68"/>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97AE6"/>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1F17"/>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0DA8"/>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796"/>
    <w:rsid w:val="00386263"/>
    <w:rsid w:val="003864A1"/>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36DA"/>
    <w:rsid w:val="00554854"/>
    <w:rsid w:val="00554EEB"/>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67687"/>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D06"/>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4BE"/>
    <w:rsid w:val="005D0F04"/>
    <w:rsid w:val="005D219A"/>
    <w:rsid w:val="005D3F8A"/>
    <w:rsid w:val="005D53EE"/>
    <w:rsid w:val="005D54D9"/>
    <w:rsid w:val="005D56DD"/>
    <w:rsid w:val="005D5E0E"/>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5F78BF"/>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6C68"/>
    <w:rsid w:val="006C701E"/>
    <w:rsid w:val="006D0551"/>
    <w:rsid w:val="006D076B"/>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081C"/>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3D48"/>
    <w:rsid w:val="008A4009"/>
    <w:rsid w:val="008A4C58"/>
    <w:rsid w:val="008A5ABD"/>
    <w:rsid w:val="008A669D"/>
    <w:rsid w:val="008B0B44"/>
    <w:rsid w:val="008B0FF5"/>
    <w:rsid w:val="008B1560"/>
    <w:rsid w:val="008B2282"/>
    <w:rsid w:val="008B2693"/>
    <w:rsid w:val="008B2BF1"/>
    <w:rsid w:val="008B2EEA"/>
    <w:rsid w:val="008B3369"/>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6CE"/>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1998"/>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17A5"/>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0589"/>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076"/>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4AE0"/>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5F7F"/>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36FCD"/>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B04"/>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7E9"/>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B68"/>
    <w:rsid w:val="00C07E56"/>
    <w:rsid w:val="00C108F1"/>
    <w:rsid w:val="00C114CB"/>
    <w:rsid w:val="00C131B8"/>
    <w:rsid w:val="00C138D5"/>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026A"/>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37A7"/>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C2B"/>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28C4"/>
    <w:rsid w:val="00ED3C1F"/>
    <w:rsid w:val="00ED44BD"/>
    <w:rsid w:val="00ED4D86"/>
    <w:rsid w:val="00ED4FC4"/>
    <w:rsid w:val="00ED786A"/>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5D10"/>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B78C6"/>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098410612">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147479289">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 w:id="21285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FBECF-CCEB-4EC7-9A69-562D015E6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3272</TotalTime>
  <Pages>7</Pages>
  <Words>18321</Words>
  <Characters>1018</Characters>
  <Application>Microsoft Office Word</Application>
  <DocSecurity>0</DocSecurity>
  <Lines>8</Lines>
  <Paragraphs>38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94</cp:revision>
  <cp:lastPrinted>2026-07-28T00:17:00Z</cp:lastPrinted>
  <dcterms:created xsi:type="dcterms:W3CDTF">2024-02-05T07:10:00Z</dcterms:created>
  <dcterms:modified xsi:type="dcterms:W3CDTF">2026-07-28T00:17:00Z</dcterms:modified>
</cp:coreProperties>
</file>